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2F5" w:rsidRDefault="006B7488" w:rsidP="00F71E11">
      <w:pPr>
        <w:pStyle w:val="a3"/>
        <w:jc w:val="center"/>
      </w:pPr>
      <w:r>
        <w:t xml:space="preserve"> </w:t>
      </w:r>
      <w:bookmarkStart w:id="0" w:name="_GoBack"/>
      <w:bookmarkEnd w:id="0"/>
      <w:r w:rsidR="000642E9">
        <w:t>Муниципальное</w:t>
      </w:r>
      <w:r w:rsidR="000642E9">
        <w:rPr>
          <w:spacing w:val="-7"/>
        </w:rPr>
        <w:t xml:space="preserve"> </w:t>
      </w:r>
      <w:r w:rsidR="000642E9">
        <w:t>автономное</w:t>
      </w:r>
      <w:r w:rsidR="000642E9">
        <w:rPr>
          <w:spacing w:val="-7"/>
        </w:rPr>
        <w:t xml:space="preserve"> </w:t>
      </w:r>
      <w:r w:rsidR="000642E9">
        <w:t>общеобразовательное</w:t>
      </w:r>
      <w:r w:rsidR="000642E9">
        <w:rPr>
          <w:spacing w:val="-5"/>
        </w:rPr>
        <w:t xml:space="preserve"> </w:t>
      </w:r>
      <w:r w:rsidR="000642E9">
        <w:t>учреждение</w:t>
      </w:r>
    </w:p>
    <w:p w:rsidR="00C132F5" w:rsidRDefault="000642E9" w:rsidP="00F71E11">
      <w:pPr>
        <w:pStyle w:val="a3"/>
        <w:jc w:val="center"/>
      </w:pPr>
      <w:r>
        <w:t>«Средняя</w:t>
      </w:r>
      <w:r>
        <w:rPr>
          <w:spacing w:val="-1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71E11">
        <w:t>19</w:t>
      </w:r>
      <w:r>
        <w:t>»</w:t>
      </w:r>
    </w:p>
    <w:p w:rsidR="00C132F5" w:rsidRDefault="00C132F5" w:rsidP="00F71E11">
      <w:pPr>
        <w:pStyle w:val="a3"/>
        <w:jc w:val="left"/>
        <w:rPr>
          <w:sz w:val="20"/>
        </w:rPr>
      </w:pPr>
    </w:p>
    <w:p w:rsidR="00C132F5" w:rsidRDefault="00C132F5" w:rsidP="00F71E11">
      <w:pPr>
        <w:pStyle w:val="a3"/>
        <w:jc w:val="left"/>
        <w:rPr>
          <w:sz w:val="12"/>
        </w:rPr>
      </w:pPr>
    </w:p>
    <w:p w:rsidR="00C132F5" w:rsidRDefault="00C132F5" w:rsidP="00F71E11">
      <w:pPr>
        <w:pStyle w:val="a3"/>
        <w:jc w:val="left"/>
        <w:rPr>
          <w:sz w:val="26"/>
        </w:rPr>
      </w:pPr>
    </w:p>
    <w:p w:rsidR="00C132F5" w:rsidRDefault="00C132F5" w:rsidP="00F71E11">
      <w:pPr>
        <w:pStyle w:val="a3"/>
        <w:jc w:val="left"/>
        <w:rPr>
          <w:sz w:val="26"/>
        </w:rPr>
      </w:pPr>
    </w:p>
    <w:p w:rsidR="00C132F5" w:rsidRDefault="00C132F5" w:rsidP="00F71E11">
      <w:pPr>
        <w:pStyle w:val="a3"/>
        <w:jc w:val="left"/>
        <w:rPr>
          <w:sz w:val="26"/>
        </w:rPr>
      </w:pPr>
    </w:p>
    <w:tbl>
      <w:tblPr>
        <w:tblW w:w="10788" w:type="dxa"/>
        <w:tblInd w:w="108" w:type="dxa"/>
        <w:tblLook w:val="04A0" w:firstRow="1" w:lastRow="0" w:firstColumn="1" w:lastColumn="0" w:noHBand="0" w:noVBand="1"/>
      </w:tblPr>
      <w:tblGrid>
        <w:gridCol w:w="4654"/>
        <w:gridCol w:w="896"/>
        <w:gridCol w:w="120"/>
        <w:gridCol w:w="4586"/>
        <w:gridCol w:w="532"/>
      </w:tblGrid>
      <w:tr w:rsidR="00F71E11" w:rsidRPr="00331140" w:rsidTr="00AC26D3">
        <w:trPr>
          <w:gridAfter w:val="1"/>
          <w:wAfter w:w="532" w:type="dxa"/>
        </w:trPr>
        <w:tc>
          <w:tcPr>
            <w:tcW w:w="4654" w:type="dxa"/>
            <w:shd w:val="clear" w:color="auto" w:fill="auto"/>
            <w:hideMark/>
          </w:tcPr>
          <w:p w:rsidR="00F71E11" w:rsidRDefault="00F71E11" w:rsidP="00F71E11">
            <w:r>
              <w:t xml:space="preserve">Согласовано </w:t>
            </w:r>
          </w:p>
          <w:p w:rsidR="00F71E11" w:rsidRDefault="00F71E11" w:rsidP="00F71E11">
            <w:r>
              <w:t>на заседании Совета учащихся</w:t>
            </w:r>
          </w:p>
          <w:p w:rsidR="00F71E11" w:rsidRDefault="00F71E11" w:rsidP="00F71E11">
            <w:r>
              <w:t xml:space="preserve"> протокол от 01.09.2021</w:t>
            </w:r>
          </w:p>
          <w:p w:rsidR="00F71E11" w:rsidRPr="00331140" w:rsidRDefault="00F71E11" w:rsidP="00F71E11">
            <w:pPr>
              <w:rPr>
                <w:rFonts w:eastAsia="Calibri"/>
              </w:rPr>
            </w:pPr>
          </w:p>
        </w:tc>
        <w:tc>
          <w:tcPr>
            <w:tcW w:w="896" w:type="dxa"/>
            <w:shd w:val="clear" w:color="auto" w:fill="auto"/>
          </w:tcPr>
          <w:p w:rsidR="00F71E11" w:rsidRPr="00331140" w:rsidRDefault="00F71E11" w:rsidP="00F71E11">
            <w:pPr>
              <w:rPr>
                <w:rFonts w:eastAsia="Calibri"/>
              </w:rPr>
            </w:pPr>
          </w:p>
        </w:tc>
        <w:tc>
          <w:tcPr>
            <w:tcW w:w="4706" w:type="dxa"/>
            <w:gridSpan w:val="2"/>
            <w:shd w:val="clear" w:color="auto" w:fill="auto"/>
            <w:hideMark/>
          </w:tcPr>
          <w:p w:rsidR="00F71E11" w:rsidRDefault="00F71E11" w:rsidP="00F71E11">
            <w:pPr>
              <w:snapToGrid w:val="0"/>
              <w:jc w:val="both"/>
            </w:pPr>
            <w:r>
              <w:rPr>
                <w:rFonts w:eastAsia="Calibri"/>
                <w:b/>
              </w:rPr>
              <w:t xml:space="preserve"> </w:t>
            </w:r>
            <w:r>
              <w:t xml:space="preserve">Принято </w:t>
            </w:r>
          </w:p>
          <w:p w:rsidR="00F71E11" w:rsidRDefault="00F71E11" w:rsidP="00F71E11">
            <w:pPr>
              <w:snapToGrid w:val="0"/>
              <w:jc w:val="both"/>
            </w:pPr>
            <w:r>
              <w:t>на заседании педагогического совета</w:t>
            </w:r>
          </w:p>
          <w:p w:rsidR="00F71E11" w:rsidRDefault="00F71E11" w:rsidP="00F71E11">
            <w:pPr>
              <w:snapToGrid w:val="0"/>
              <w:jc w:val="both"/>
            </w:pPr>
            <w:r>
              <w:t>МАОУ «СОШ № 19»</w:t>
            </w:r>
          </w:p>
          <w:p w:rsidR="00F71E11" w:rsidRDefault="00F71E11" w:rsidP="00F71E11">
            <w:pPr>
              <w:snapToGrid w:val="0"/>
              <w:jc w:val="both"/>
            </w:pPr>
            <w:r>
              <w:t xml:space="preserve">протокол </w:t>
            </w:r>
            <w:r>
              <w:rPr>
                <w:u w:val="single"/>
              </w:rPr>
              <w:t>№ 1</w:t>
            </w:r>
            <w:r w:rsidRPr="006B27C2">
              <w:rPr>
                <w:u w:val="single"/>
              </w:rPr>
              <w:t xml:space="preserve"> от </w:t>
            </w:r>
            <w:r>
              <w:rPr>
                <w:u w:val="single"/>
              </w:rPr>
              <w:t>31.08</w:t>
            </w:r>
            <w:r w:rsidRPr="006B27C2">
              <w:rPr>
                <w:u w:val="single"/>
              </w:rPr>
              <w:t>.20</w:t>
            </w:r>
            <w:r>
              <w:rPr>
                <w:u w:val="single"/>
              </w:rPr>
              <w:t>21</w:t>
            </w:r>
          </w:p>
          <w:p w:rsidR="00F71E11" w:rsidRPr="00331140" w:rsidRDefault="00F71E11" w:rsidP="00F71E11">
            <w:pPr>
              <w:rPr>
                <w:rFonts w:eastAsia="Calibri"/>
              </w:rPr>
            </w:pPr>
          </w:p>
        </w:tc>
      </w:tr>
      <w:tr w:rsidR="00F71E11" w:rsidRPr="00C32A0B" w:rsidTr="00AC26D3">
        <w:tblPrEx>
          <w:tblLook w:val="0000" w:firstRow="0" w:lastRow="0" w:firstColumn="0" w:lastColumn="0" w:noHBand="0" w:noVBand="0"/>
        </w:tblPrEx>
        <w:trPr>
          <w:trHeight w:val="2274"/>
        </w:trPr>
        <w:tc>
          <w:tcPr>
            <w:tcW w:w="5670" w:type="dxa"/>
            <w:gridSpan w:val="3"/>
          </w:tcPr>
          <w:p w:rsidR="00F71E11" w:rsidRDefault="00F71E11" w:rsidP="00F71E11">
            <w:r>
              <w:t>Согласовано</w:t>
            </w:r>
          </w:p>
          <w:p w:rsidR="00F71E11" w:rsidRDefault="00F71E11" w:rsidP="00F71E11">
            <w:r>
              <w:t>на заседании Управляющего Совета</w:t>
            </w:r>
          </w:p>
          <w:p w:rsidR="00F71E11" w:rsidRPr="00C32A0B" w:rsidRDefault="00F71E11" w:rsidP="00F71E11">
            <w:r>
              <w:t>протокол от 01.09.2021</w:t>
            </w:r>
          </w:p>
        </w:tc>
        <w:tc>
          <w:tcPr>
            <w:tcW w:w="5118" w:type="dxa"/>
            <w:gridSpan w:val="2"/>
          </w:tcPr>
          <w:p w:rsidR="00F71E11" w:rsidRPr="006B27C2" w:rsidRDefault="00F71E11" w:rsidP="00F71E11">
            <w:pPr>
              <w:snapToGrid w:val="0"/>
              <w:jc w:val="both"/>
            </w:pPr>
            <w:r w:rsidRPr="006B27C2">
              <w:t xml:space="preserve">Утверждаю _____________ </w:t>
            </w:r>
          </w:p>
          <w:p w:rsidR="00F71E11" w:rsidRPr="006B27C2" w:rsidRDefault="00F71E11" w:rsidP="00F71E11">
            <w:pPr>
              <w:jc w:val="both"/>
            </w:pPr>
            <w:r w:rsidRPr="006B27C2">
              <w:t>Директор МАОУ «СОШ № 19»</w:t>
            </w:r>
          </w:p>
          <w:p w:rsidR="00F71E11" w:rsidRPr="006B27C2" w:rsidRDefault="00F71E11" w:rsidP="00F71E11">
            <w:pPr>
              <w:jc w:val="both"/>
            </w:pPr>
            <w:r>
              <w:t>С.Ю. Шахомиров</w:t>
            </w:r>
          </w:p>
          <w:p w:rsidR="00F71E11" w:rsidRPr="00E62829" w:rsidRDefault="00F71E11" w:rsidP="00F71E11">
            <w:pPr>
              <w:jc w:val="both"/>
            </w:pPr>
            <w:r w:rsidRPr="00E62829">
              <w:t>приказ № 235 от 01.09.2021 г.</w:t>
            </w:r>
          </w:p>
          <w:p w:rsidR="00F71E11" w:rsidRPr="00C32A0B" w:rsidRDefault="00F71E11" w:rsidP="00F71E11">
            <w:pPr>
              <w:ind w:firstLine="12"/>
            </w:pPr>
          </w:p>
        </w:tc>
      </w:tr>
    </w:tbl>
    <w:p w:rsidR="00C132F5" w:rsidRDefault="00C132F5" w:rsidP="00F71E11">
      <w:pPr>
        <w:pStyle w:val="a3"/>
        <w:jc w:val="left"/>
        <w:rPr>
          <w:sz w:val="26"/>
        </w:rPr>
      </w:pPr>
    </w:p>
    <w:p w:rsidR="00C132F5" w:rsidRDefault="00C132F5" w:rsidP="00F71E11">
      <w:pPr>
        <w:pStyle w:val="a3"/>
        <w:jc w:val="left"/>
        <w:rPr>
          <w:sz w:val="26"/>
        </w:rPr>
      </w:pPr>
    </w:p>
    <w:p w:rsidR="00C132F5" w:rsidRDefault="00C132F5" w:rsidP="00F71E11">
      <w:pPr>
        <w:pStyle w:val="a3"/>
        <w:jc w:val="left"/>
        <w:rPr>
          <w:sz w:val="26"/>
        </w:rPr>
      </w:pPr>
    </w:p>
    <w:p w:rsidR="00C132F5" w:rsidRDefault="00C132F5" w:rsidP="00F71E11">
      <w:pPr>
        <w:pStyle w:val="a3"/>
        <w:jc w:val="left"/>
        <w:rPr>
          <w:sz w:val="27"/>
        </w:rPr>
      </w:pPr>
    </w:p>
    <w:p w:rsidR="00C132F5" w:rsidRDefault="000642E9" w:rsidP="00F71E11">
      <w:pPr>
        <w:pStyle w:val="a4"/>
        <w:ind w:left="0" w:right="0"/>
      </w:pPr>
      <w:r>
        <w:t>ПОЛОЖЕНИЕ</w:t>
      </w:r>
    </w:p>
    <w:p w:rsidR="000642E9" w:rsidRDefault="000642E9" w:rsidP="00F71E11">
      <w:pPr>
        <w:pStyle w:val="a4"/>
        <w:ind w:left="0" w:right="0"/>
        <w:rPr>
          <w:spacing w:val="-77"/>
        </w:rPr>
      </w:pPr>
      <w:r>
        <w:t>о</w:t>
      </w:r>
      <w:r>
        <w:rPr>
          <w:spacing w:val="-8"/>
        </w:rPr>
        <w:t xml:space="preserve"> </w:t>
      </w:r>
      <w:r>
        <w:t>функционировании</w:t>
      </w:r>
      <w:r>
        <w:rPr>
          <w:spacing w:val="-9"/>
        </w:rPr>
        <w:t xml:space="preserve"> </w:t>
      </w:r>
      <w:r>
        <w:t>цифровой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среды</w:t>
      </w:r>
      <w:r>
        <w:rPr>
          <w:spacing w:val="-77"/>
        </w:rPr>
        <w:t xml:space="preserve"> </w:t>
      </w:r>
    </w:p>
    <w:p w:rsidR="00C132F5" w:rsidRDefault="000642E9" w:rsidP="00F71E11">
      <w:pPr>
        <w:pStyle w:val="a4"/>
        <w:ind w:left="0" w:right="0"/>
      </w:pPr>
      <w:r>
        <w:t>МАОУ «СОШ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71E11">
        <w:t>19</w:t>
      </w:r>
      <w:r>
        <w:t>»</w:t>
      </w:r>
    </w:p>
    <w:p w:rsidR="00C132F5" w:rsidRDefault="00C132F5" w:rsidP="00F71E11">
      <w:pPr>
        <w:sectPr w:rsidR="00C132F5">
          <w:type w:val="continuous"/>
          <w:pgSz w:w="11900" w:h="16840"/>
          <w:pgMar w:top="540" w:right="680" w:bottom="280" w:left="1180" w:header="720" w:footer="720" w:gutter="0"/>
          <w:cols w:space="720"/>
        </w:sectPr>
      </w:pPr>
    </w:p>
    <w:p w:rsidR="00C132F5" w:rsidRDefault="000642E9" w:rsidP="00F71E11">
      <w:pPr>
        <w:pStyle w:val="11"/>
        <w:numPr>
          <w:ilvl w:val="0"/>
          <w:numId w:val="5"/>
        </w:numPr>
        <w:tabs>
          <w:tab w:val="left" w:pos="1240"/>
        </w:tabs>
        <w:ind w:left="0"/>
        <w:jc w:val="center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C132F5" w:rsidRDefault="000642E9" w:rsidP="00F71E11">
      <w:pPr>
        <w:pStyle w:val="a3"/>
        <w:ind w:firstLine="427"/>
      </w:pPr>
      <w:r>
        <w:t>Информатизация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 главной задачей которой является создание единой цифровой образовательной</w:t>
      </w:r>
      <w:r>
        <w:rPr>
          <w:spacing w:val="-57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(ЦОС).</w:t>
      </w:r>
      <w:r>
        <w:rPr>
          <w:spacing w:val="1"/>
        </w:rPr>
        <w:t xml:space="preserve"> </w:t>
      </w:r>
      <w:r>
        <w:t>ЦОС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C132F5" w:rsidRDefault="000642E9" w:rsidP="00F71E11">
      <w:pPr>
        <w:pStyle w:val="a3"/>
        <w:ind w:firstLine="427"/>
      </w:pPr>
      <w:r>
        <w:t>Цифровая образовательная среда</w:t>
      </w:r>
      <w:r>
        <w:rPr>
          <w:spacing w:val="60"/>
        </w:rPr>
        <w:t xml:space="preserve"> </w:t>
      </w:r>
      <w:r>
        <w:t>– система информационно-образовательных ресурсов</w:t>
      </w:r>
      <w:r>
        <w:rPr>
          <w:spacing w:val="1"/>
        </w:rPr>
        <w:t xml:space="preserve"> </w:t>
      </w:r>
      <w:r>
        <w:t>и инструментов, обеспечивающих условия реализации общей образовательной 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C132F5" w:rsidRDefault="000642E9" w:rsidP="00F71E11">
      <w:pPr>
        <w:pStyle w:val="a3"/>
        <w:ind w:firstLine="427"/>
      </w:pPr>
      <w:r>
        <w:t>ЦОС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proofErr w:type="spellStart"/>
      <w:r>
        <w:t>учреждениявключает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proofErr w:type="spellStart"/>
      <w:r>
        <w:t>совокупностьтехнологических</w:t>
      </w:r>
      <w:proofErr w:type="spellEnd"/>
      <w:r>
        <w:rPr>
          <w:spacing w:val="-57"/>
        </w:rPr>
        <w:t xml:space="preserve"> </w:t>
      </w:r>
      <w:r>
        <w:t>средств (компьютеры, базы данных, коммуникационные каналы, программные продукты 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компетентность участников образовательных отношений в решении учебно-познавательных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60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наличие служб поддержки применения</w:t>
      </w:r>
      <w:r>
        <w:rPr>
          <w:spacing w:val="-1"/>
        </w:rPr>
        <w:t xml:space="preserve"> </w:t>
      </w:r>
      <w:r>
        <w:t>ИКТ.</w:t>
      </w:r>
    </w:p>
    <w:p w:rsidR="00C132F5" w:rsidRDefault="00C132F5" w:rsidP="00F71E11">
      <w:pPr>
        <w:pStyle w:val="a3"/>
        <w:jc w:val="left"/>
      </w:pPr>
    </w:p>
    <w:p w:rsidR="00C132F5" w:rsidRDefault="000642E9" w:rsidP="00F71E11">
      <w:pPr>
        <w:tabs>
          <w:tab w:val="left" w:pos="2277"/>
          <w:tab w:val="left" w:pos="4103"/>
          <w:tab w:val="left" w:pos="4923"/>
          <w:tab w:val="left" w:pos="6069"/>
          <w:tab w:val="left" w:pos="7141"/>
          <w:tab w:val="left" w:pos="8210"/>
          <w:tab w:val="left" w:pos="8467"/>
        </w:tabs>
        <w:ind w:firstLine="707"/>
        <w:jc w:val="right"/>
        <w:rPr>
          <w:sz w:val="24"/>
        </w:rPr>
      </w:pPr>
      <w:r>
        <w:rPr>
          <w:b/>
          <w:sz w:val="24"/>
        </w:rPr>
        <w:t>Основные характеристики ЦОС, значимые для организации процесса обучения: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Открытость</w:t>
      </w:r>
      <w:proofErr w:type="gramStart"/>
      <w:r>
        <w:rPr>
          <w:sz w:val="24"/>
        </w:rPr>
        <w:t>,к</w:t>
      </w:r>
      <w:proofErr w:type="gramEnd"/>
      <w:r>
        <w:rPr>
          <w:sz w:val="24"/>
        </w:rPr>
        <w:t>оторая</w:t>
      </w:r>
      <w:proofErr w:type="spellEnd"/>
      <w:r>
        <w:rPr>
          <w:sz w:val="24"/>
        </w:rPr>
        <w:t xml:space="preserve">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обеспечивается  </w:t>
      </w:r>
      <w:r>
        <w:rPr>
          <w:spacing w:val="11"/>
          <w:sz w:val="24"/>
        </w:rPr>
        <w:t xml:space="preserve"> </w:t>
      </w:r>
      <w:r>
        <w:rPr>
          <w:sz w:val="24"/>
        </w:rPr>
        <w:t>за</w:t>
      </w:r>
      <w:r>
        <w:rPr>
          <w:sz w:val="24"/>
        </w:rPr>
        <w:tab/>
        <w:t xml:space="preserve">счет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взаимодействия  </w:t>
      </w:r>
      <w:r>
        <w:rPr>
          <w:spacing w:val="15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ab/>
      </w:r>
      <w:proofErr w:type="spellStart"/>
      <w:r>
        <w:rPr>
          <w:sz w:val="24"/>
        </w:rPr>
        <w:t>сцифровым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z w:val="24"/>
        </w:rPr>
        <w:tab/>
        <w:t>пространством.</w:t>
      </w:r>
      <w:r>
        <w:rPr>
          <w:sz w:val="24"/>
        </w:rPr>
        <w:tab/>
        <w:t>Неограниченные</w:t>
      </w:r>
      <w:r>
        <w:rPr>
          <w:sz w:val="24"/>
        </w:rPr>
        <w:tab/>
        <w:t>ресурсы</w:t>
      </w:r>
      <w:r>
        <w:rPr>
          <w:sz w:val="24"/>
        </w:rPr>
        <w:tab/>
        <w:t>позволяют</w:t>
      </w:r>
      <w:r>
        <w:rPr>
          <w:sz w:val="24"/>
        </w:rPr>
        <w:tab/>
        <w:t>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вариативное</w:t>
      </w:r>
      <w:r>
        <w:rPr>
          <w:spacing w:val="42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43"/>
          <w:sz w:val="24"/>
        </w:rPr>
        <w:t xml:space="preserve"> </w:t>
      </w:r>
      <w:r>
        <w:rPr>
          <w:sz w:val="24"/>
        </w:rPr>
        <w:t>отвечающее</w:t>
      </w:r>
      <w:r>
        <w:rPr>
          <w:spacing w:val="45"/>
          <w:sz w:val="24"/>
        </w:rPr>
        <w:t xml:space="preserve"> </w:t>
      </w:r>
      <w:r>
        <w:rPr>
          <w:sz w:val="24"/>
        </w:rPr>
        <w:t>субъективным</w:t>
      </w:r>
      <w:r>
        <w:rPr>
          <w:spacing w:val="42"/>
          <w:sz w:val="24"/>
        </w:rPr>
        <w:t xml:space="preserve"> </w:t>
      </w:r>
      <w:r>
        <w:rPr>
          <w:sz w:val="24"/>
        </w:rPr>
        <w:t>позициям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45"/>
          <w:sz w:val="24"/>
        </w:rPr>
        <w:t xml:space="preserve"> </w:t>
      </w:r>
      <w:r>
        <w:rPr>
          <w:sz w:val="24"/>
        </w:rPr>
        <w:t>всех</w:t>
      </w:r>
      <w:r>
        <w:rPr>
          <w:spacing w:val="50"/>
          <w:sz w:val="24"/>
        </w:rPr>
        <w:t xml:space="preserve"> </w:t>
      </w:r>
      <w:r>
        <w:rPr>
          <w:sz w:val="24"/>
        </w:rPr>
        <w:t>участников</w:t>
      </w:r>
    </w:p>
    <w:p w:rsidR="00C132F5" w:rsidRDefault="000642E9" w:rsidP="00F71E11">
      <w:pPr>
        <w:pStyle w:val="a3"/>
      </w:pPr>
      <w:r>
        <w:t>образовательного</w:t>
      </w:r>
      <w:r>
        <w:rPr>
          <w:spacing w:val="-4"/>
        </w:rPr>
        <w:t xml:space="preserve"> </w:t>
      </w:r>
      <w:r>
        <w:t>процесса.</w:t>
      </w:r>
    </w:p>
    <w:p w:rsidR="00C132F5" w:rsidRDefault="000642E9" w:rsidP="00F71E11">
      <w:pPr>
        <w:pStyle w:val="a3"/>
        <w:ind w:firstLine="427"/>
      </w:pPr>
      <w:r>
        <w:rPr>
          <w:i/>
        </w:rPr>
        <w:t>Целостность</w:t>
      </w:r>
      <w:r>
        <w:t>,</w:t>
      </w:r>
      <w:r w:rsidR="00F71E11">
        <w:t xml:space="preserve"> </w:t>
      </w:r>
      <w:r>
        <w:t>т.е</w:t>
      </w:r>
      <w:proofErr w:type="gramStart"/>
      <w:r>
        <w:t>.в</w:t>
      </w:r>
      <w:proofErr w:type="gramEnd"/>
      <w:r>
        <w:t>нутреннее единство компонентов среды.</w:t>
      </w:r>
      <w:r w:rsidR="00F71E11">
        <w:t xml:space="preserve"> </w:t>
      </w:r>
      <w:r>
        <w:t>За счет этого</w:t>
      </w:r>
      <w:r w:rsidR="00F71E11"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целесообразная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развертывания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связанные с нею деятельность учителя (преподавание), деятельность обучающихся (учение)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сознательных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конструируется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инвариантного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достижению целей образования.</w:t>
      </w:r>
    </w:p>
    <w:p w:rsidR="00C132F5" w:rsidRDefault="000642E9" w:rsidP="00F71E11">
      <w:pPr>
        <w:pStyle w:val="a3"/>
        <w:ind w:firstLine="427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знаний</w:t>
      </w:r>
      <w:r w:rsidR="00F71E11"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различных форм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обучающихся.</w:t>
      </w:r>
    </w:p>
    <w:p w:rsidR="00C132F5" w:rsidRDefault="000642E9" w:rsidP="00F71E11">
      <w:pPr>
        <w:pStyle w:val="a3"/>
        <w:ind w:firstLine="427"/>
      </w:pPr>
      <w:r>
        <w:t>ЦОС позволяет реализовать дидактические возможности инновационных технологий,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57"/>
        </w:rPr>
        <w:t xml:space="preserve"> </w:t>
      </w:r>
      <w:r>
        <w:t>деятельности.</w:t>
      </w:r>
    </w:p>
    <w:p w:rsidR="00C132F5" w:rsidRDefault="00C132F5" w:rsidP="00F71E11">
      <w:pPr>
        <w:pStyle w:val="a3"/>
        <w:jc w:val="left"/>
        <w:rPr>
          <w:sz w:val="22"/>
        </w:rPr>
      </w:pPr>
    </w:p>
    <w:p w:rsidR="00C132F5" w:rsidRDefault="000642E9" w:rsidP="00F71E11">
      <w:pPr>
        <w:pStyle w:val="11"/>
        <w:numPr>
          <w:ilvl w:val="0"/>
          <w:numId w:val="5"/>
        </w:numPr>
        <w:tabs>
          <w:tab w:val="left" w:pos="1150"/>
        </w:tabs>
        <w:ind w:left="0" w:hanging="182"/>
        <w:jc w:val="center"/>
        <w:rPr>
          <w:sz w:val="22"/>
        </w:rPr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</w:p>
    <w:p w:rsidR="00C132F5" w:rsidRDefault="00C132F5" w:rsidP="00F71E11">
      <w:pPr>
        <w:pStyle w:val="a3"/>
        <w:jc w:val="left"/>
        <w:rPr>
          <w:b/>
          <w:sz w:val="23"/>
        </w:rPr>
      </w:pPr>
    </w:p>
    <w:p w:rsidR="00C132F5" w:rsidRDefault="000642E9" w:rsidP="00F71E11">
      <w:pPr>
        <w:pStyle w:val="a5"/>
        <w:numPr>
          <w:ilvl w:val="1"/>
          <w:numId w:val="7"/>
        </w:numPr>
        <w:ind w:left="0" w:firstLine="283"/>
        <w:rPr>
          <w:sz w:val="24"/>
        </w:rPr>
      </w:pPr>
      <w:r>
        <w:rPr>
          <w:sz w:val="24"/>
        </w:rPr>
        <w:t>Цели: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инфраструктуры;</w:t>
      </w:r>
    </w:p>
    <w:p w:rsidR="00C132F5" w:rsidRDefault="000642E9" w:rsidP="00F71E11">
      <w:pPr>
        <w:pStyle w:val="a3"/>
        <w:ind w:firstLine="707"/>
      </w:pPr>
      <w:r>
        <w:t>повышение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поэтапного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>
        <w:t>дистанционных образовательных</w:t>
      </w:r>
      <w:r>
        <w:rPr>
          <w:spacing w:val="2"/>
        </w:rPr>
        <w:t xml:space="preserve"> </w:t>
      </w:r>
      <w:r>
        <w:t>услуг.</w:t>
      </w:r>
    </w:p>
    <w:p w:rsidR="00F71E11" w:rsidRDefault="00F71E11" w:rsidP="00F71E11">
      <w:pPr>
        <w:pStyle w:val="a5"/>
        <w:numPr>
          <w:ilvl w:val="1"/>
          <w:numId w:val="4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 xml:space="preserve">2.2. </w:t>
      </w:r>
      <w:r w:rsidR="000642E9">
        <w:rPr>
          <w:sz w:val="24"/>
        </w:rPr>
        <w:t>Основные</w:t>
      </w:r>
      <w:r w:rsidR="000642E9">
        <w:rPr>
          <w:spacing w:val="-5"/>
          <w:sz w:val="24"/>
        </w:rPr>
        <w:t xml:space="preserve"> </w:t>
      </w:r>
      <w:r w:rsidR="000642E9">
        <w:rPr>
          <w:sz w:val="24"/>
        </w:rPr>
        <w:t>задачи ЦОС:</w:t>
      </w:r>
    </w:p>
    <w:p w:rsidR="00C132F5" w:rsidRPr="00F71E11" w:rsidRDefault="00F71E11" w:rsidP="00F71E11">
      <w:pPr>
        <w:pStyle w:val="a5"/>
        <w:numPr>
          <w:ilvl w:val="1"/>
          <w:numId w:val="4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 xml:space="preserve">2.2.1. </w:t>
      </w:r>
      <w:r w:rsidR="000642E9" w:rsidRPr="00F71E11">
        <w:rPr>
          <w:sz w:val="24"/>
        </w:rPr>
        <w:t>Возможность осуществлять в электронной (цифровой) форме следующие виды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деятельности:</w:t>
      </w:r>
    </w:p>
    <w:p w:rsidR="00C132F5" w:rsidRDefault="000642E9" w:rsidP="00F71E11">
      <w:pPr>
        <w:pStyle w:val="a5"/>
        <w:numPr>
          <w:ilvl w:val="0"/>
          <w:numId w:val="3"/>
        </w:numPr>
        <w:tabs>
          <w:tab w:val="left" w:pos="981"/>
        </w:tabs>
        <w:ind w:left="0"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платформ;</w:t>
      </w:r>
    </w:p>
    <w:p w:rsidR="00C132F5" w:rsidRDefault="000642E9" w:rsidP="00F71E11">
      <w:pPr>
        <w:pStyle w:val="a5"/>
        <w:numPr>
          <w:ilvl w:val="0"/>
          <w:numId w:val="3"/>
        </w:numPr>
        <w:tabs>
          <w:tab w:val="left" w:pos="981"/>
        </w:tabs>
        <w:ind w:left="0" w:hanging="361"/>
        <w:rPr>
          <w:sz w:val="24"/>
        </w:rPr>
      </w:pPr>
      <w:r>
        <w:rPr>
          <w:sz w:val="24"/>
        </w:rPr>
        <w:t>планирование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C132F5" w:rsidRDefault="000642E9" w:rsidP="00F71E11">
      <w:pPr>
        <w:pStyle w:val="a5"/>
        <w:numPr>
          <w:ilvl w:val="0"/>
          <w:numId w:val="3"/>
        </w:numPr>
        <w:tabs>
          <w:tab w:val="left" w:pos="981"/>
        </w:tabs>
        <w:ind w:left="0"/>
        <w:rPr>
          <w:sz w:val="24"/>
        </w:rPr>
      </w:pP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</w:t>
      </w:r>
      <w:r w:rsidR="00F71E11">
        <w:rPr>
          <w:sz w:val="24"/>
        </w:rPr>
        <w:t>;</w:t>
      </w:r>
    </w:p>
    <w:p w:rsidR="00F71E11" w:rsidRDefault="00F71E11" w:rsidP="00F71E11">
      <w:pPr>
        <w:pStyle w:val="a5"/>
        <w:numPr>
          <w:ilvl w:val="0"/>
          <w:numId w:val="3"/>
        </w:numPr>
        <w:tabs>
          <w:tab w:val="left" w:pos="981"/>
        </w:tabs>
        <w:ind w:left="0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 xml:space="preserve"> БАРС.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Образование;</w:t>
      </w:r>
    </w:p>
    <w:p w:rsidR="00F71E11" w:rsidRPr="00F71E11" w:rsidRDefault="00F71E11" w:rsidP="00F71E11">
      <w:pPr>
        <w:pStyle w:val="a5"/>
        <w:numPr>
          <w:ilvl w:val="0"/>
          <w:numId w:val="3"/>
        </w:numPr>
        <w:tabs>
          <w:tab w:val="left" w:pos="981"/>
        </w:tabs>
        <w:ind w:left="0"/>
        <w:rPr>
          <w:sz w:val="24"/>
        </w:rPr>
      </w:pPr>
      <w:r w:rsidRPr="00F71E11">
        <w:rPr>
          <w:sz w:val="24"/>
        </w:rPr>
        <w:t>взаимодействие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между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участниками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образовательного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процесса,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в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том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числе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–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дистанционное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посредством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сети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Интернет,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возможность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использования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данных,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формируемых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в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ходе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образовательного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процесса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для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решения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задач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управления</w:t>
      </w:r>
      <w:r w:rsidRPr="00F71E11">
        <w:rPr>
          <w:spacing w:val="1"/>
          <w:sz w:val="24"/>
        </w:rPr>
        <w:t xml:space="preserve"> </w:t>
      </w:r>
      <w:r w:rsidRPr="00F71E11">
        <w:rPr>
          <w:sz w:val="24"/>
        </w:rPr>
        <w:t>образовательной</w:t>
      </w:r>
      <w:r w:rsidRPr="00F71E11">
        <w:rPr>
          <w:spacing w:val="-1"/>
          <w:sz w:val="24"/>
        </w:rPr>
        <w:t xml:space="preserve"> </w:t>
      </w:r>
      <w:r w:rsidRPr="00F71E11">
        <w:rPr>
          <w:sz w:val="24"/>
        </w:rPr>
        <w:t>деятельностью;</w:t>
      </w:r>
    </w:p>
    <w:p w:rsidR="00C132F5" w:rsidRDefault="00C132F5" w:rsidP="00F71E11">
      <w:pPr>
        <w:jc w:val="both"/>
        <w:rPr>
          <w:sz w:val="24"/>
        </w:rPr>
        <w:sectPr w:rsidR="00C132F5">
          <w:pgSz w:w="11900" w:h="16840"/>
          <w:pgMar w:top="760" w:right="680" w:bottom="280" w:left="1180" w:header="720" w:footer="720" w:gutter="0"/>
          <w:cols w:space="720"/>
        </w:sectPr>
      </w:pPr>
    </w:p>
    <w:p w:rsidR="00C132F5" w:rsidRDefault="000642E9" w:rsidP="00F71E11">
      <w:pPr>
        <w:pStyle w:val="a5"/>
        <w:numPr>
          <w:ilvl w:val="0"/>
          <w:numId w:val="3"/>
        </w:numPr>
        <w:tabs>
          <w:tab w:val="left" w:pos="981"/>
        </w:tabs>
        <w:ind w:left="0"/>
        <w:rPr>
          <w:sz w:val="24"/>
        </w:rPr>
      </w:pPr>
      <w:r>
        <w:rPr>
          <w:sz w:val="24"/>
        </w:rPr>
        <w:lastRenderedPageBreak/>
        <w:t>контролируемый доступ участников образовательного процесса к 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ресурсам в сети Интернет (ограничение доступа к 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несовместимой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увеличении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доступа;</w:t>
      </w:r>
    </w:p>
    <w:p w:rsidR="00C132F5" w:rsidRPr="00F71E11" w:rsidRDefault="000642E9" w:rsidP="00F71E11">
      <w:pPr>
        <w:pStyle w:val="a5"/>
        <w:numPr>
          <w:ilvl w:val="0"/>
          <w:numId w:val="3"/>
        </w:numPr>
        <w:tabs>
          <w:tab w:val="left" w:pos="981"/>
        </w:tabs>
        <w:ind w:left="0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F71E11" w:rsidRDefault="00F71E11" w:rsidP="00F71E11">
      <w:pPr>
        <w:pStyle w:val="a5"/>
        <w:numPr>
          <w:ilvl w:val="2"/>
          <w:numId w:val="4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 xml:space="preserve">2.2.2. </w:t>
      </w:r>
      <w:r w:rsidR="000642E9">
        <w:rPr>
          <w:sz w:val="24"/>
        </w:rPr>
        <w:t>Сокращение</w:t>
      </w:r>
      <w:r w:rsidR="000642E9">
        <w:rPr>
          <w:spacing w:val="-3"/>
          <w:sz w:val="24"/>
        </w:rPr>
        <w:t xml:space="preserve"> </w:t>
      </w:r>
      <w:r w:rsidR="000642E9">
        <w:rPr>
          <w:sz w:val="24"/>
        </w:rPr>
        <w:t>бумажного</w:t>
      </w:r>
      <w:r w:rsidR="000642E9">
        <w:rPr>
          <w:spacing w:val="-2"/>
          <w:sz w:val="24"/>
        </w:rPr>
        <w:t xml:space="preserve"> </w:t>
      </w:r>
      <w:r w:rsidR="000642E9">
        <w:rPr>
          <w:sz w:val="24"/>
        </w:rPr>
        <w:t>оборота</w:t>
      </w:r>
      <w:r w:rsidR="000642E9">
        <w:rPr>
          <w:spacing w:val="-3"/>
          <w:sz w:val="24"/>
        </w:rPr>
        <w:t xml:space="preserve"> </w:t>
      </w:r>
      <w:r w:rsidR="000642E9">
        <w:rPr>
          <w:sz w:val="24"/>
        </w:rPr>
        <w:t>документов</w:t>
      </w:r>
      <w:r w:rsidR="000642E9">
        <w:rPr>
          <w:spacing w:val="-1"/>
          <w:sz w:val="24"/>
        </w:rPr>
        <w:t xml:space="preserve"> </w:t>
      </w:r>
      <w:r w:rsidR="000642E9">
        <w:rPr>
          <w:sz w:val="24"/>
        </w:rPr>
        <w:t>и</w:t>
      </w:r>
      <w:r w:rsidR="000642E9">
        <w:rPr>
          <w:spacing w:val="-2"/>
          <w:sz w:val="24"/>
        </w:rPr>
        <w:t xml:space="preserve"> </w:t>
      </w:r>
      <w:r w:rsidR="000642E9">
        <w:rPr>
          <w:sz w:val="24"/>
        </w:rPr>
        <w:t>отчетов.</w:t>
      </w:r>
    </w:p>
    <w:p w:rsidR="00F71E11" w:rsidRDefault="00F71E11" w:rsidP="00F71E11">
      <w:pPr>
        <w:pStyle w:val="a5"/>
        <w:numPr>
          <w:ilvl w:val="2"/>
          <w:numId w:val="4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 xml:space="preserve">2.2.3. </w:t>
      </w:r>
      <w:r w:rsidR="000642E9" w:rsidRPr="00F71E11">
        <w:rPr>
          <w:sz w:val="24"/>
        </w:rPr>
        <w:t>Повышение эффективности и скорости принятия управленческих решений за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счет</w:t>
      </w:r>
      <w:r w:rsidR="000642E9" w:rsidRPr="00F71E11">
        <w:rPr>
          <w:spacing w:val="-1"/>
          <w:sz w:val="24"/>
        </w:rPr>
        <w:t xml:space="preserve"> </w:t>
      </w:r>
      <w:r w:rsidR="000642E9" w:rsidRPr="00F71E11">
        <w:rPr>
          <w:sz w:val="24"/>
        </w:rPr>
        <w:t>использования</w:t>
      </w:r>
      <w:r w:rsidR="000642E9" w:rsidRPr="00F71E11">
        <w:rPr>
          <w:spacing w:val="-3"/>
          <w:sz w:val="24"/>
        </w:rPr>
        <w:t xml:space="preserve"> </w:t>
      </w:r>
      <w:r w:rsidR="000642E9" w:rsidRPr="00F71E11">
        <w:rPr>
          <w:sz w:val="24"/>
        </w:rPr>
        <w:t>новых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возможностей,</w:t>
      </w:r>
      <w:r w:rsidR="000642E9" w:rsidRPr="00F71E11">
        <w:rPr>
          <w:spacing w:val="-3"/>
          <w:sz w:val="24"/>
        </w:rPr>
        <w:t xml:space="preserve"> </w:t>
      </w:r>
      <w:r w:rsidR="000642E9" w:rsidRPr="00F71E11">
        <w:rPr>
          <w:sz w:val="24"/>
        </w:rPr>
        <w:t>предоставляемых</w:t>
      </w:r>
      <w:r w:rsidR="000642E9" w:rsidRPr="00F71E11">
        <w:rPr>
          <w:spacing w:val="5"/>
          <w:sz w:val="24"/>
        </w:rPr>
        <w:t xml:space="preserve"> </w:t>
      </w:r>
      <w:r w:rsidR="000642E9" w:rsidRPr="00F71E11">
        <w:rPr>
          <w:sz w:val="24"/>
        </w:rPr>
        <w:t>ЦОС.</w:t>
      </w:r>
    </w:p>
    <w:p w:rsidR="00F71E11" w:rsidRDefault="00F71E11" w:rsidP="00F71E11">
      <w:pPr>
        <w:pStyle w:val="a5"/>
        <w:numPr>
          <w:ilvl w:val="2"/>
          <w:numId w:val="4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 xml:space="preserve">2.24. </w:t>
      </w:r>
      <w:r w:rsidR="000642E9" w:rsidRPr="00F71E11">
        <w:rPr>
          <w:sz w:val="24"/>
        </w:rPr>
        <w:t>Предоставление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возможности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быстрого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доступа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к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данным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по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важнейшим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показателям</w:t>
      </w:r>
      <w:r w:rsidR="000642E9" w:rsidRPr="00F71E11">
        <w:rPr>
          <w:spacing w:val="59"/>
          <w:sz w:val="24"/>
        </w:rPr>
        <w:t xml:space="preserve"> </w:t>
      </w:r>
      <w:r w:rsidR="000642E9" w:rsidRPr="00F71E11">
        <w:rPr>
          <w:sz w:val="24"/>
        </w:rPr>
        <w:t>за</w:t>
      </w:r>
      <w:r w:rsidR="000642E9" w:rsidRPr="00F71E11">
        <w:rPr>
          <w:spacing w:val="-1"/>
          <w:sz w:val="24"/>
        </w:rPr>
        <w:t xml:space="preserve"> </w:t>
      </w:r>
      <w:r w:rsidR="000642E9" w:rsidRPr="00F71E11">
        <w:rPr>
          <w:sz w:val="24"/>
        </w:rPr>
        <w:t>любой</w:t>
      </w:r>
      <w:r w:rsidR="000642E9" w:rsidRPr="00F71E11">
        <w:rPr>
          <w:spacing w:val="-2"/>
          <w:sz w:val="24"/>
        </w:rPr>
        <w:t xml:space="preserve"> </w:t>
      </w:r>
      <w:r w:rsidR="000642E9" w:rsidRPr="00F71E11">
        <w:rPr>
          <w:sz w:val="24"/>
        </w:rPr>
        <w:t>период времени.</w:t>
      </w:r>
    </w:p>
    <w:p w:rsidR="00C132F5" w:rsidRPr="00F71E11" w:rsidRDefault="00F71E11" w:rsidP="00F71E11">
      <w:pPr>
        <w:pStyle w:val="a5"/>
        <w:numPr>
          <w:ilvl w:val="2"/>
          <w:numId w:val="4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 xml:space="preserve">2.2.4. </w:t>
      </w:r>
      <w:proofErr w:type="gramStart"/>
      <w:r w:rsidR="000642E9" w:rsidRPr="00F71E11">
        <w:rPr>
          <w:sz w:val="24"/>
        </w:rPr>
        <w:t>Правильно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организованная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ЦОС</w:t>
      </w:r>
      <w:r>
        <w:rPr>
          <w:sz w:val="24"/>
        </w:rPr>
        <w:t xml:space="preserve"> </w:t>
      </w:r>
      <w:r w:rsidR="000642E9" w:rsidRPr="00F71E11">
        <w:rPr>
          <w:sz w:val="24"/>
        </w:rPr>
        <w:t>образовательного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учреждения,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в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частности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грамотное использование ИКТ в образовательном процессе, позволяет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на новом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уровне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осуществить дифференциацию обучения, повысить мотивацию обучающихся, обеспечить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наглядность представления практически любого материала, обучать современным способам</w:t>
      </w:r>
      <w:r w:rsidR="000642E9" w:rsidRPr="00F71E11">
        <w:rPr>
          <w:spacing w:val="1"/>
          <w:sz w:val="24"/>
        </w:rPr>
        <w:t xml:space="preserve"> </w:t>
      </w:r>
      <w:r w:rsidR="000642E9" w:rsidRPr="00F71E11">
        <w:rPr>
          <w:sz w:val="24"/>
        </w:rPr>
        <w:t>самостоятельного получения знаний, что, безусловно, является условием достижения нового</w:t>
      </w:r>
      <w:r w:rsidR="000642E9" w:rsidRPr="00F71E11">
        <w:rPr>
          <w:spacing w:val="-57"/>
          <w:sz w:val="24"/>
        </w:rPr>
        <w:t xml:space="preserve"> </w:t>
      </w:r>
      <w:r w:rsidR="000642E9" w:rsidRPr="00F71E11">
        <w:rPr>
          <w:sz w:val="24"/>
        </w:rPr>
        <w:t>качества</w:t>
      </w:r>
      <w:r w:rsidR="000642E9" w:rsidRPr="00F71E11">
        <w:rPr>
          <w:spacing w:val="-3"/>
          <w:sz w:val="24"/>
        </w:rPr>
        <w:t xml:space="preserve"> </w:t>
      </w:r>
      <w:r w:rsidR="000642E9" w:rsidRPr="00F71E11">
        <w:rPr>
          <w:sz w:val="24"/>
        </w:rPr>
        <w:t>образования.</w:t>
      </w:r>
      <w:proofErr w:type="gramEnd"/>
    </w:p>
    <w:p w:rsidR="00C132F5" w:rsidRDefault="00C132F5" w:rsidP="00F71E11">
      <w:pPr>
        <w:pStyle w:val="a3"/>
        <w:jc w:val="left"/>
        <w:rPr>
          <w:sz w:val="22"/>
        </w:rPr>
      </w:pPr>
    </w:p>
    <w:p w:rsidR="00C132F5" w:rsidRDefault="000642E9" w:rsidP="00F71E11">
      <w:pPr>
        <w:pStyle w:val="11"/>
        <w:numPr>
          <w:ilvl w:val="0"/>
          <w:numId w:val="5"/>
        </w:numPr>
        <w:tabs>
          <w:tab w:val="left" w:pos="1700"/>
          <w:tab w:val="left" w:pos="1701"/>
        </w:tabs>
        <w:ind w:left="0" w:hanging="733"/>
        <w:jc w:val="center"/>
      </w:pPr>
      <w:r>
        <w:t>Структура</w:t>
      </w:r>
      <w:r>
        <w:rPr>
          <w:spacing w:val="-1"/>
        </w:rPr>
        <w:t xml:space="preserve"> </w:t>
      </w:r>
      <w:r>
        <w:t>ЦОС</w:t>
      </w:r>
    </w:p>
    <w:p w:rsidR="00F71E11" w:rsidRPr="00F71E11" w:rsidRDefault="00F71E11" w:rsidP="00F71E11">
      <w:pPr>
        <w:pStyle w:val="11"/>
        <w:tabs>
          <w:tab w:val="left" w:pos="1700"/>
          <w:tab w:val="left" w:pos="1701"/>
        </w:tabs>
        <w:ind w:left="0" w:firstLine="0"/>
        <w:jc w:val="center"/>
      </w:pPr>
    </w:p>
    <w:p w:rsidR="00F71E11" w:rsidRDefault="00F71E11" w:rsidP="00F71E11">
      <w:pPr>
        <w:tabs>
          <w:tab w:val="left" w:pos="426"/>
        </w:tabs>
        <w:rPr>
          <w:b/>
          <w:sz w:val="24"/>
        </w:rPr>
      </w:pPr>
      <w:r>
        <w:rPr>
          <w:b/>
          <w:sz w:val="24"/>
        </w:rPr>
        <w:tab/>
        <w:t>3.1.</w:t>
      </w:r>
      <w:r w:rsidR="000642E9">
        <w:rPr>
          <w:b/>
          <w:sz w:val="24"/>
        </w:rPr>
        <w:t>Техническая</w:t>
      </w:r>
      <w:r w:rsidR="000642E9">
        <w:rPr>
          <w:b/>
          <w:spacing w:val="-3"/>
          <w:sz w:val="24"/>
        </w:rPr>
        <w:t xml:space="preserve"> </w:t>
      </w:r>
      <w:r w:rsidR="000642E9">
        <w:rPr>
          <w:b/>
          <w:sz w:val="24"/>
        </w:rPr>
        <w:t>инфраструктура</w:t>
      </w:r>
      <w:r w:rsidR="000642E9">
        <w:rPr>
          <w:b/>
          <w:spacing w:val="-1"/>
          <w:sz w:val="24"/>
        </w:rPr>
        <w:t xml:space="preserve"> </w:t>
      </w:r>
      <w:r w:rsidR="000642E9">
        <w:rPr>
          <w:b/>
          <w:sz w:val="24"/>
        </w:rPr>
        <w:t>ЦОС</w:t>
      </w:r>
      <w:r w:rsidR="000642E9">
        <w:rPr>
          <w:b/>
          <w:spacing w:val="-4"/>
          <w:sz w:val="24"/>
        </w:rPr>
        <w:t xml:space="preserve"> </w:t>
      </w:r>
      <w:r w:rsidR="000642E9">
        <w:rPr>
          <w:b/>
          <w:sz w:val="24"/>
        </w:rPr>
        <w:t>образовательного</w:t>
      </w:r>
      <w:r w:rsidR="000642E9">
        <w:rPr>
          <w:b/>
          <w:spacing w:val="-3"/>
          <w:sz w:val="24"/>
        </w:rPr>
        <w:t xml:space="preserve"> </w:t>
      </w:r>
      <w:r w:rsidR="000642E9">
        <w:rPr>
          <w:b/>
          <w:sz w:val="24"/>
        </w:rPr>
        <w:t>учреждения:</w:t>
      </w:r>
    </w:p>
    <w:p w:rsidR="00C132F5" w:rsidRPr="00F71E11" w:rsidRDefault="00F71E11" w:rsidP="00F71E11">
      <w:pPr>
        <w:tabs>
          <w:tab w:val="left" w:pos="284"/>
        </w:tabs>
        <w:rPr>
          <w:b/>
          <w:sz w:val="24"/>
        </w:rPr>
      </w:pPr>
      <w:r>
        <w:rPr>
          <w:b/>
          <w:sz w:val="24"/>
        </w:rPr>
        <w:tab/>
        <w:t xml:space="preserve">       - </w:t>
      </w:r>
      <w:r w:rsidR="000642E9">
        <w:t>компьютерная</w:t>
      </w:r>
      <w:r w:rsidR="000642E9">
        <w:rPr>
          <w:spacing w:val="38"/>
        </w:rPr>
        <w:t xml:space="preserve"> </w:t>
      </w:r>
      <w:r w:rsidR="000642E9">
        <w:t>техника</w:t>
      </w:r>
      <w:r w:rsidR="000642E9">
        <w:rPr>
          <w:spacing w:val="39"/>
        </w:rPr>
        <w:t xml:space="preserve"> </w:t>
      </w:r>
      <w:r w:rsidR="000642E9">
        <w:t>(компьютерные</w:t>
      </w:r>
      <w:r w:rsidR="000642E9">
        <w:rPr>
          <w:spacing w:val="38"/>
        </w:rPr>
        <w:t xml:space="preserve"> </w:t>
      </w:r>
      <w:r w:rsidR="000642E9">
        <w:t>классы,</w:t>
      </w:r>
      <w:r w:rsidR="000642E9">
        <w:rPr>
          <w:spacing w:val="39"/>
        </w:rPr>
        <w:t xml:space="preserve"> </w:t>
      </w:r>
      <w:r w:rsidR="000642E9">
        <w:t>2</w:t>
      </w:r>
      <w:r w:rsidR="000642E9">
        <w:rPr>
          <w:spacing w:val="39"/>
        </w:rPr>
        <w:t xml:space="preserve"> </w:t>
      </w:r>
      <w:r w:rsidR="000642E9">
        <w:t>интерактивные</w:t>
      </w:r>
      <w:r w:rsidR="000642E9">
        <w:rPr>
          <w:spacing w:val="38"/>
        </w:rPr>
        <w:t xml:space="preserve"> </w:t>
      </w:r>
      <w:r w:rsidR="000642E9">
        <w:t>панели,</w:t>
      </w:r>
      <w:r w:rsidR="000642E9">
        <w:tab/>
        <w:t>ноутбуки</w:t>
      </w:r>
      <w:r w:rsidR="000642E9">
        <w:rPr>
          <w:spacing w:val="29"/>
        </w:rPr>
        <w:t xml:space="preserve"> </w:t>
      </w:r>
      <w:r w:rsidR="000642E9">
        <w:t>в</w:t>
      </w:r>
      <w:r w:rsidR="000642E9">
        <w:rPr>
          <w:spacing w:val="-57"/>
        </w:rPr>
        <w:t xml:space="preserve"> </w:t>
      </w:r>
      <w:r w:rsidR="000642E9">
        <w:t>учебных кабинетах</w:t>
      </w:r>
      <w:r w:rsidR="000642E9">
        <w:rPr>
          <w:spacing w:val="-2"/>
        </w:rPr>
        <w:t xml:space="preserve"> </w:t>
      </w:r>
      <w:r w:rsidR="000642E9">
        <w:t>и в</w:t>
      </w:r>
      <w:r w:rsidR="000642E9">
        <w:rPr>
          <w:spacing w:val="-4"/>
        </w:rPr>
        <w:t xml:space="preserve"> </w:t>
      </w:r>
      <w:r w:rsidR="000642E9">
        <w:t>местах</w:t>
      </w:r>
      <w:r w:rsidR="000642E9">
        <w:rPr>
          <w:spacing w:val="2"/>
        </w:rPr>
        <w:t xml:space="preserve"> </w:t>
      </w:r>
      <w:r w:rsidR="000642E9">
        <w:t>общего</w:t>
      </w:r>
      <w:r w:rsidR="000642E9">
        <w:rPr>
          <w:spacing w:val="-2"/>
        </w:rPr>
        <w:t xml:space="preserve"> </w:t>
      </w:r>
      <w:r w:rsidR="000642E9">
        <w:t>пользования, мобильные</w:t>
      </w:r>
      <w:r w:rsidR="000642E9">
        <w:rPr>
          <w:spacing w:val="-3"/>
        </w:rPr>
        <w:t xml:space="preserve"> </w:t>
      </w:r>
      <w:r w:rsidR="000642E9">
        <w:t>классы);</w:t>
      </w:r>
    </w:p>
    <w:p w:rsidR="00F71E11" w:rsidRDefault="00F71E11" w:rsidP="00F71E11">
      <w:pPr>
        <w:pStyle w:val="a3"/>
        <w:jc w:val="left"/>
        <w:rPr>
          <w:spacing w:val="-57"/>
        </w:rPr>
      </w:pPr>
      <w:r>
        <w:tab/>
        <w:t xml:space="preserve">- </w:t>
      </w:r>
      <w:r w:rsidR="000642E9">
        <w:t>периферийное и проекционное оборудование (МФУ принтеры и др.);</w:t>
      </w:r>
      <w:r w:rsidR="000642E9">
        <w:rPr>
          <w:spacing w:val="-57"/>
        </w:rPr>
        <w:t xml:space="preserve"> </w:t>
      </w:r>
    </w:p>
    <w:p w:rsidR="00C132F5" w:rsidRDefault="00F71E11" w:rsidP="00F71E11">
      <w:pPr>
        <w:pStyle w:val="a3"/>
        <w:jc w:val="left"/>
      </w:pPr>
      <w:r>
        <w:rPr>
          <w:spacing w:val="-57"/>
        </w:rPr>
        <w:t xml:space="preserve">                  </w:t>
      </w:r>
      <w:r>
        <w:rPr>
          <w:spacing w:val="-57"/>
        </w:rPr>
        <w:tab/>
        <w:t>-</w:t>
      </w:r>
      <w:r>
        <w:t>- л</w:t>
      </w:r>
      <w:r w:rsidR="000642E9">
        <w:t>окальная</w:t>
      </w:r>
      <w:r w:rsidR="000642E9">
        <w:rPr>
          <w:spacing w:val="-1"/>
        </w:rPr>
        <w:t xml:space="preserve"> </w:t>
      </w:r>
      <w:r w:rsidR="000642E9">
        <w:t>сеть</w:t>
      </w:r>
      <w:r w:rsidR="000642E9">
        <w:rPr>
          <w:spacing w:val="2"/>
        </w:rPr>
        <w:t xml:space="preserve"> </w:t>
      </w:r>
      <w:r w:rsidR="000642E9">
        <w:t>(высокоскоростной интернет);</w:t>
      </w:r>
    </w:p>
    <w:p w:rsidR="00C132F5" w:rsidRDefault="00F71E11" w:rsidP="00F71E11">
      <w:pPr>
        <w:pStyle w:val="a3"/>
        <w:jc w:val="left"/>
      </w:pPr>
      <w:r>
        <w:tab/>
        <w:t xml:space="preserve">- </w:t>
      </w:r>
      <w:r w:rsidR="000642E9">
        <w:t>системное</w:t>
      </w:r>
      <w:r w:rsidR="000642E9">
        <w:rPr>
          <w:spacing w:val="-4"/>
        </w:rPr>
        <w:t xml:space="preserve"> </w:t>
      </w:r>
      <w:r w:rsidR="000642E9">
        <w:t>программное</w:t>
      </w:r>
      <w:r w:rsidR="000642E9">
        <w:rPr>
          <w:spacing w:val="-4"/>
        </w:rPr>
        <w:t xml:space="preserve"> </w:t>
      </w:r>
      <w:r w:rsidR="000642E9">
        <w:t>обеспечение.</w:t>
      </w:r>
    </w:p>
    <w:p w:rsidR="00C132F5" w:rsidRDefault="00F71E11" w:rsidP="00F71E11">
      <w:pPr>
        <w:pStyle w:val="11"/>
        <w:ind w:left="0" w:firstLine="0"/>
        <w:jc w:val="both"/>
      </w:pPr>
      <w:r>
        <w:t xml:space="preserve">        </w:t>
      </w:r>
      <w:r w:rsidR="000642E9">
        <w:t>3.</w:t>
      </w:r>
      <w:r>
        <w:t>2</w:t>
      </w:r>
      <w:r w:rsidR="000642E9">
        <w:t xml:space="preserve">.    </w:t>
      </w:r>
      <w:r w:rsidR="000642E9">
        <w:rPr>
          <w:spacing w:val="1"/>
        </w:rPr>
        <w:t xml:space="preserve"> </w:t>
      </w:r>
      <w:r w:rsidR="000642E9">
        <w:t>Информационная</w:t>
      </w:r>
      <w:r w:rsidR="000642E9">
        <w:rPr>
          <w:spacing w:val="-2"/>
        </w:rPr>
        <w:t xml:space="preserve"> </w:t>
      </w:r>
      <w:r w:rsidR="000642E9">
        <w:t>инфраструктура</w:t>
      </w:r>
      <w:r w:rsidR="000642E9">
        <w:rPr>
          <w:spacing w:val="2"/>
        </w:rPr>
        <w:t xml:space="preserve"> </w:t>
      </w:r>
      <w:r w:rsidR="000642E9">
        <w:t>ЦОС</w:t>
      </w:r>
      <w:r w:rsidR="000642E9">
        <w:rPr>
          <w:spacing w:val="-3"/>
        </w:rPr>
        <w:t xml:space="preserve"> </w:t>
      </w:r>
      <w:r w:rsidR="000642E9">
        <w:t>образовательного</w:t>
      </w:r>
      <w:r w:rsidR="000642E9">
        <w:rPr>
          <w:spacing w:val="-2"/>
        </w:rPr>
        <w:t xml:space="preserve"> </w:t>
      </w:r>
      <w:r w:rsidR="000642E9">
        <w:t>учреждения:</w:t>
      </w:r>
    </w:p>
    <w:p w:rsidR="00C132F5" w:rsidRDefault="00F71E11" w:rsidP="00F71E11">
      <w:pPr>
        <w:pStyle w:val="a3"/>
        <w:ind w:firstLine="707"/>
      </w:pPr>
      <w:r>
        <w:t xml:space="preserve">- </w:t>
      </w:r>
      <w:r w:rsidR="000642E9">
        <w:t>программное обеспечение общего назначения (текстовые и графические редакторы,</w:t>
      </w:r>
      <w:r w:rsidR="000642E9">
        <w:rPr>
          <w:spacing w:val="1"/>
        </w:rPr>
        <w:t xml:space="preserve"> </w:t>
      </w:r>
      <w:r w:rsidR="000642E9">
        <w:t>электронные</w:t>
      </w:r>
      <w:r w:rsidR="000642E9">
        <w:rPr>
          <w:spacing w:val="-3"/>
        </w:rPr>
        <w:t xml:space="preserve"> </w:t>
      </w:r>
      <w:r w:rsidR="000642E9">
        <w:t>таблицы и</w:t>
      </w:r>
      <w:r w:rsidR="000642E9">
        <w:rPr>
          <w:spacing w:val="-2"/>
        </w:rPr>
        <w:t xml:space="preserve"> </w:t>
      </w:r>
      <w:r w:rsidR="000642E9">
        <w:t>др.);</w:t>
      </w:r>
    </w:p>
    <w:p w:rsidR="00C132F5" w:rsidRDefault="00F71E11" w:rsidP="00F71E11">
      <w:pPr>
        <w:pStyle w:val="a3"/>
        <w:ind w:firstLine="707"/>
      </w:pPr>
      <w:r>
        <w:t xml:space="preserve">- </w:t>
      </w:r>
      <w:r w:rsidR="000642E9">
        <w:t>программно-методическое обеспечение для</w:t>
      </w:r>
      <w:r w:rsidR="000642E9">
        <w:rPr>
          <w:spacing w:val="1"/>
        </w:rPr>
        <w:t xml:space="preserve"> </w:t>
      </w:r>
      <w:r w:rsidR="000642E9">
        <w:t>организации</w:t>
      </w:r>
      <w:r w:rsidR="000642E9">
        <w:rPr>
          <w:spacing w:val="1"/>
        </w:rPr>
        <w:t xml:space="preserve"> </w:t>
      </w:r>
      <w:r w:rsidR="000642E9">
        <w:t>образовательного</w:t>
      </w:r>
      <w:r w:rsidR="000642E9">
        <w:rPr>
          <w:spacing w:val="1"/>
        </w:rPr>
        <w:t xml:space="preserve"> </w:t>
      </w:r>
      <w:r w:rsidR="000642E9">
        <w:t>процесса</w:t>
      </w:r>
      <w:r w:rsidR="000642E9">
        <w:rPr>
          <w:spacing w:val="1"/>
        </w:rPr>
        <w:t xml:space="preserve"> </w:t>
      </w:r>
      <w:r w:rsidR="000642E9">
        <w:t>(обучающие</w:t>
      </w:r>
      <w:r w:rsidR="000642E9">
        <w:rPr>
          <w:spacing w:val="-3"/>
        </w:rPr>
        <w:t xml:space="preserve"> </w:t>
      </w:r>
      <w:r w:rsidR="000642E9">
        <w:t>и</w:t>
      </w:r>
      <w:r w:rsidR="000642E9">
        <w:rPr>
          <w:spacing w:val="-2"/>
        </w:rPr>
        <w:t xml:space="preserve"> </w:t>
      </w:r>
      <w:r w:rsidR="000642E9">
        <w:t>развивающие</w:t>
      </w:r>
      <w:r w:rsidR="000642E9">
        <w:rPr>
          <w:spacing w:val="-2"/>
        </w:rPr>
        <w:t xml:space="preserve"> </w:t>
      </w:r>
      <w:r w:rsidR="000642E9">
        <w:t>компьютерные</w:t>
      </w:r>
      <w:r w:rsidR="000642E9">
        <w:rPr>
          <w:spacing w:val="-4"/>
        </w:rPr>
        <w:t xml:space="preserve"> </w:t>
      </w:r>
      <w:r w:rsidR="000642E9">
        <w:t>программы,</w:t>
      </w:r>
      <w:r w:rsidR="000642E9">
        <w:rPr>
          <w:spacing w:val="-2"/>
        </w:rPr>
        <w:t xml:space="preserve"> </w:t>
      </w:r>
      <w:r w:rsidR="000642E9">
        <w:t>электронные</w:t>
      </w:r>
      <w:r w:rsidR="000642E9">
        <w:rPr>
          <w:spacing w:val="-3"/>
        </w:rPr>
        <w:t xml:space="preserve"> </w:t>
      </w:r>
      <w:r w:rsidR="000642E9">
        <w:t>справочники</w:t>
      </w:r>
      <w:r w:rsidR="000642E9">
        <w:rPr>
          <w:spacing w:val="-2"/>
        </w:rPr>
        <w:t xml:space="preserve"> </w:t>
      </w:r>
      <w:r w:rsidR="000642E9">
        <w:t>и</w:t>
      </w:r>
      <w:r w:rsidR="000642E9">
        <w:rPr>
          <w:spacing w:val="-1"/>
        </w:rPr>
        <w:t xml:space="preserve"> </w:t>
      </w:r>
      <w:r w:rsidR="000642E9">
        <w:t>др.);</w:t>
      </w:r>
    </w:p>
    <w:p w:rsidR="00C132F5" w:rsidRDefault="00F71E11" w:rsidP="00F71E11">
      <w:pPr>
        <w:pStyle w:val="a3"/>
        <w:ind w:firstLine="707"/>
      </w:pPr>
      <w:r>
        <w:t xml:space="preserve">- </w:t>
      </w:r>
      <w:r w:rsidR="000642E9">
        <w:t>информационные ресурсы образовательного учреждения (единая база данных, учебн</w:t>
      </w:r>
      <w:proofErr w:type="gramStart"/>
      <w:r w:rsidR="000642E9">
        <w:t>о-</w:t>
      </w:r>
      <w:proofErr w:type="gramEnd"/>
      <w:r w:rsidR="000642E9">
        <w:rPr>
          <w:spacing w:val="-57"/>
        </w:rPr>
        <w:t xml:space="preserve"> </w:t>
      </w:r>
      <w:r w:rsidR="000642E9">
        <w:t>методические банки данных, мультимедийные учебные разработки, хранилище документов,</w:t>
      </w:r>
      <w:r w:rsidR="000642E9">
        <w:rPr>
          <w:spacing w:val="1"/>
        </w:rPr>
        <w:t xml:space="preserve"> </w:t>
      </w:r>
      <w:r w:rsidR="000642E9">
        <w:t>Web-сайт).</w:t>
      </w:r>
    </w:p>
    <w:p w:rsidR="00C132F5" w:rsidRDefault="000642E9" w:rsidP="00F71E11">
      <w:pPr>
        <w:pStyle w:val="11"/>
        <w:numPr>
          <w:ilvl w:val="0"/>
          <w:numId w:val="5"/>
        </w:numPr>
        <w:tabs>
          <w:tab w:val="left" w:pos="1150"/>
        </w:tabs>
        <w:ind w:left="0" w:hanging="182"/>
        <w:jc w:val="center"/>
        <w:rPr>
          <w:sz w:val="22"/>
        </w:rPr>
      </w:pPr>
      <w:r>
        <w:t>Обязанности</w:t>
      </w:r>
      <w:r>
        <w:rPr>
          <w:spacing w:val="-3"/>
        </w:rPr>
        <w:t xml:space="preserve"> </w:t>
      </w:r>
      <w:r>
        <w:t>пользователей ЦОС</w:t>
      </w:r>
    </w:p>
    <w:p w:rsidR="00C132F5" w:rsidRDefault="000642E9" w:rsidP="00F71E11">
      <w:pPr>
        <w:pStyle w:val="a5"/>
        <w:numPr>
          <w:ilvl w:val="1"/>
          <w:numId w:val="8"/>
        </w:numPr>
        <w:tabs>
          <w:tab w:val="left" w:pos="0"/>
        </w:tabs>
        <w:ind w:left="0" w:firstLine="284"/>
        <w:rPr>
          <w:sz w:val="24"/>
        </w:rPr>
      </w:pPr>
      <w:r>
        <w:rPr>
          <w:sz w:val="24"/>
        </w:rPr>
        <w:t xml:space="preserve">Общая </w:t>
      </w:r>
      <w:r w:rsidR="00F71E11">
        <w:rPr>
          <w:sz w:val="24"/>
        </w:rPr>
        <w:t xml:space="preserve">обязанность пользователей ЦОС – </w:t>
      </w:r>
      <w:r>
        <w:rPr>
          <w:sz w:val="24"/>
        </w:rPr>
        <w:t>достигать наибольшей эффективности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запланированное</w:t>
      </w:r>
      <w:r>
        <w:rPr>
          <w:spacing w:val="12"/>
          <w:sz w:val="24"/>
        </w:rPr>
        <w:t xml:space="preserve"> </w:t>
      </w:r>
      <w:r>
        <w:rPr>
          <w:sz w:val="24"/>
        </w:rPr>
        <w:t>время,</w:t>
      </w:r>
      <w:r>
        <w:rPr>
          <w:spacing w:val="1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3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том</w:t>
      </w:r>
      <w:r>
        <w:rPr>
          <w:spacing w:val="12"/>
          <w:sz w:val="24"/>
        </w:rPr>
        <w:t xml:space="preserve"> </w:t>
      </w:r>
      <w:r>
        <w:rPr>
          <w:sz w:val="24"/>
        </w:rPr>
        <w:t>числе</w:t>
      </w:r>
    </w:p>
    <w:p w:rsidR="00F71E11" w:rsidRDefault="00F71E11" w:rsidP="00F71E11">
      <w:pPr>
        <w:pStyle w:val="a3"/>
      </w:pPr>
      <w:r>
        <w:t>средства</w:t>
      </w:r>
      <w:r>
        <w:rPr>
          <w:spacing w:val="1"/>
        </w:rPr>
        <w:t xml:space="preserve"> </w:t>
      </w:r>
      <w:r>
        <w:t>ИКТ,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гигиенические,</w:t>
      </w:r>
      <w:r>
        <w:rPr>
          <w:spacing w:val="-1"/>
        </w:rPr>
        <w:t xml:space="preserve"> </w:t>
      </w:r>
      <w:r>
        <w:t>юридические,</w:t>
      </w:r>
      <w:r>
        <w:rPr>
          <w:spacing w:val="-1"/>
        </w:rPr>
        <w:t xml:space="preserve"> </w:t>
      </w:r>
      <w:r>
        <w:t>этические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эргономические</w:t>
      </w:r>
      <w:r>
        <w:rPr>
          <w:spacing w:val="-2"/>
        </w:rPr>
        <w:t xml:space="preserve"> </w:t>
      </w:r>
      <w:r>
        <w:t>нормы.</w:t>
      </w:r>
    </w:p>
    <w:p w:rsidR="00F71E11" w:rsidRDefault="00F71E11" w:rsidP="00F71E11">
      <w:pPr>
        <w:pStyle w:val="a3"/>
      </w:pPr>
      <w:r>
        <w:tab/>
        <w:t>За нарушение или ненадлежащее исполнение своих обязанностей пользователи ЦОС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(обучающиеся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обучающихся),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(родители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сотрудничестве)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F71E11" w:rsidRDefault="00F71E11" w:rsidP="00F71E11">
      <w:pPr>
        <w:pStyle w:val="a5"/>
        <w:numPr>
          <w:ilvl w:val="1"/>
          <w:numId w:val="2"/>
        </w:numPr>
        <w:tabs>
          <w:tab w:val="left" w:pos="1701"/>
        </w:tabs>
        <w:ind w:left="0" w:hanging="733"/>
        <w:rPr>
          <w:sz w:val="24"/>
        </w:rPr>
      </w:pPr>
      <w:r>
        <w:rPr>
          <w:sz w:val="24"/>
        </w:rPr>
        <w:tab/>
        <w:t>4.2. Пользователь</w:t>
      </w:r>
      <w:r>
        <w:rPr>
          <w:spacing w:val="-2"/>
          <w:sz w:val="24"/>
        </w:rPr>
        <w:t xml:space="preserve"> </w:t>
      </w:r>
      <w:r>
        <w:rPr>
          <w:sz w:val="24"/>
        </w:rPr>
        <w:t>ЦОС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:rsidR="00F71E11" w:rsidRDefault="00F71E11" w:rsidP="00F71E11">
      <w:pPr>
        <w:pStyle w:val="a3"/>
        <w:rPr>
          <w:spacing w:val="1"/>
        </w:rPr>
      </w:pPr>
      <w:r>
        <w:t>- получать корреспонденцию – ежедневно, в рабочие дни (понедельник – суббота);</w:t>
      </w:r>
      <w:r>
        <w:rPr>
          <w:spacing w:val="1"/>
        </w:rPr>
        <w:t xml:space="preserve"> </w:t>
      </w:r>
    </w:p>
    <w:p w:rsidR="00F71E11" w:rsidRDefault="00F71E11" w:rsidP="00F71E11">
      <w:pPr>
        <w:pStyle w:val="a3"/>
      </w:pPr>
      <w:r>
        <w:rPr>
          <w:spacing w:val="1"/>
        </w:rPr>
        <w:t xml:space="preserve">- </w:t>
      </w:r>
      <w:r>
        <w:t>знакомиться</w:t>
      </w:r>
      <w:r>
        <w:rPr>
          <w:spacing w:val="55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содержанием</w:t>
      </w:r>
      <w:r>
        <w:rPr>
          <w:spacing w:val="54"/>
        </w:rPr>
        <w:t xml:space="preserve"> </w:t>
      </w:r>
      <w:r>
        <w:t>новостных</w:t>
      </w:r>
      <w:r>
        <w:rPr>
          <w:spacing w:val="54"/>
        </w:rPr>
        <w:t xml:space="preserve"> </w:t>
      </w:r>
      <w:r>
        <w:t>разделов</w:t>
      </w:r>
      <w:r>
        <w:rPr>
          <w:spacing w:val="60"/>
        </w:rPr>
        <w:t xml:space="preserve"> </w:t>
      </w:r>
      <w:r>
        <w:t>официального</w:t>
      </w:r>
      <w:r>
        <w:rPr>
          <w:spacing w:val="51"/>
        </w:rPr>
        <w:t xml:space="preserve"> </w:t>
      </w:r>
      <w:r>
        <w:t>сайта образовательного учреждения относящихся к его компетенции – ежедневно, в рабочие дни</w:t>
      </w:r>
      <w:r>
        <w:rPr>
          <w:spacing w:val="1"/>
        </w:rPr>
        <w:t xml:space="preserve"> </w:t>
      </w:r>
      <w:r>
        <w:t>(понедельник – суббота).</w:t>
      </w:r>
    </w:p>
    <w:p w:rsidR="00F71E11" w:rsidRDefault="00F71E11" w:rsidP="00F71E11">
      <w:pPr>
        <w:pStyle w:val="a3"/>
        <w:ind w:firstLine="7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оценивании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требующую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устанавливаемое</w:t>
      </w:r>
      <w:r>
        <w:rPr>
          <w:spacing w:val="1"/>
        </w:rPr>
        <w:t xml:space="preserve"> </w:t>
      </w:r>
      <w:r>
        <w:t>временным</w:t>
      </w:r>
      <w:r>
        <w:rPr>
          <w:spacing w:val="1"/>
        </w:rPr>
        <w:t xml:space="preserve"> </w:t>
      </w:r>
      <w:r>
        <w:t>регламентом,</w:t>
      </w:r>
      <w:r>
        <w:rPr>
          <w:spacing w:val="-1"/>
        </w:rPr>
        <w:t xml:space="preserve"> </w:t>
      </w:r>
      <w:r>
        <w:t>размещать в ЦОС соответствующую информацию.</w:t>
      </w:r>
    </w:p>
    <w:p w:rsidR="00F71E11" w:rsidRDefault="00F71E11" w:rsidP="00F71E11">
      <w:pPr>
        <w:pStyle w:val="a3"/>
        <w:numPr>
          <w:ilvl w:val="1"/>
          <w:numId w:val="10"/>
        </w:numPr>
        <w:ind w:left="0" w:firstLine="284"/>
      </w:pPr>
      <w:r>
        <w:t>Вести планирование своей деятельности, деятельности подчиненных и 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координируемой</w:t>
      </w:r>
      <w:r>
        <w:rPr>
          <w:spacing w:val="8"/>
        </w:rPr>
        <w:t xml:space="preserve"> </w:t>
      </w:r>
      <w:r>
        <w:t>участником</w:t>
      </w:r>
      <w:r>
        <w:rPr>
          <w:spacing w:val="-2"/>
        </w:rPr>
        <w:t xml:space="preserve"> </w:t>
      </w:r>
      <w:r>
        <w:t>деятельности.</w:t>
      </w:r>
    </w:p>
    <w:p w:rsidR="00F71E11" w:rsidRPr="00F71E11" w:rsidRDefault="005F1A8D" w:rsidP="005F1A8D">
      <w:pPr>
        <w:pStyle w:val="a3"/>
        <w:ind w:left="284"/>
      </w:pPr>
      <w:r>
        <w:t>4.4.</w:t>
      </w:r>
      <w:r w:rsidR="00F71E11" w:rsidRPr="00F71E11">
        <w:t xml:space="preserve"> Эффективно</w:t>
      </w:r>
      <w:r w:rsidR="00F71E11" w:rsidRPr="00F71E11">
        <w:rPr>
          <w:spacing w:val="-6"/>
        </w:rPr>
        <w:t xml:space="preserve"> </w:t>
      </w:r>
      <w:r w:rsidR="00F71E11" w:rsidRPr="00F71E11">
        <w:t>использовать</w:t>
      </w:r>
      <w:r w:rsidR="00F71E11" w:rsidRPr="00F71E11">
        <w:rPr>
          <w:spacing w:val="-3"/>
        </w:rPr>
        <w:t xml:space="preserve"> </w:t>
      </w:r>
      <w:r w:rsidR="00F71E11" w:rsidRPr="00F71E11">
        <w:t>средства</w:t>
      </w:r>
      <w:r w:rsidR="00F71E11" w:rsidRPr="00F71E11">
        <w:rPr>
          <w:spacing w:val="-5"/>
        </w:rPr>
        <w:t xml:space="preserve"> </w:t>
      </w:r>
      <w:r w:rsidR="00F71E11" w:rsidRPr="00F71E11">
        <w:t>ИКТ,</w:t>
      </w:r>
      <w:r w:rsidR="00F71E11" w:rsidRPr="00F71E11">
        <w:rPr>
          <w:spacing w:val="-4"/>
        </w:rPr>
        <w:t xml:space="preserve"> </w:t>
      </w:r>
      <w:r w:rsidR="00F71E11" w:rsidRPr="00F71E11">
        <w:t>в</w:t>
      </w:r>
      <w:r w:rsidR="00F71E11" w:rsidRPr="00F71E11">
        <w:rPr>
          <w:spacing w:val="-4"/>
        </w:rPr>
        <w:t xml:space="preserve"> </w:t>
      </w:r>
      <w:r w:rsidR="00F71E11" w:rsidRPr="00F71E11">
        <w:t>том</w:t>
      </w:r>
      <w:r w:rsidR="00F71E11" w:rsidRPr="00F71E11">
        <w:rPr>
          <w:spacing w:val="-3"/>
        </w:rPr>
        <w:t xml:space="preserve"> </w:t>
      </w:r>
      <w:r w:rsidR="00F71E11" w:rsidRPr="00F71E11">
        <w:t>числе:</w:t>
      </w:r>
    </w:p>
    <w:p w:rsidR="00F71E11" w:rsidRDefault="00F71E11" w:rsidP="005F1A8D">
      <w:pPr>
        <w:pStyle w:val="a3"/>
        <w:ind w:left="1067"/>
        <w:sectPr w:rsidR="00F71E11">
          <w:pgSz w:w="11900" w:h="16840"/>
          <w:pgMar w:top="460" w:right="680" w:bottom="280" w:left="1180" w:header="720" w:footer="720" w:gutter="0"/>
          <w:cols w:space="720"/>
        </w:sectPr>
      </w:pPr>
    </w:p>
    <w:p w:rsidR="00C132F5" w:rsidRDefault="005F1A8D" w:rsidP="005F1A8D">
      <w:pPr>
        <w:pStyle w:val="a3"/>
      </w:pPr>
      <w:r>
        <w:lastRenderedPageBreak/>
        <w:t xml:space="preserve">- </w:t>
      </w:r>
      <w:r w:rsidR="000642E9">
        <w:t>соблюдать</w:t>
      </w:r>
      <w:r w:rsidR="000642E9">
        <w:rPr>
          <w:spacing w:val="1"/>
        </w:rPr>
        <w:t xml:space="preserve"> </w:t>
      </w:r>
      <w:r w:rsidR="000642E9">
        <w:t>технику</w:t>
      </w:r>
      <w:r w:rsidR="000642E9">
        <w:rPr>
          <w:spacing w:val="1"/>
        </w:rPr>
        <w:t xml:space="preserve"> </w:t>
      </w:r>
      <w:r w:rsidR="000642E9">
        <w:t>безопасности,</w:t>
      </w:r>
      <w:r w:rsidR="000642E9">
        <w:rPr>
          <w:spacing w:val="1"/>
        </w:rPr>
        <w:t xml:space="preserve"> </w:t>
      </w:r>
      <w:r w:rsidR="000642E9">
        <w:t>технические</w:t>
      </w:r>
      <w:r w:rsidR="000642E9">
        <w:rPr>
          <w:spacing w:val="1"/>
        </w:rPr>
        <w:t xml:space="preserve"> </w:t>
      </w:r>
      <w:r w:rsidR="000642E9">
        <w:t>требования</w:t>
      </w:r>
      <w:r w:rsidR="000642E9">
        <w:rPr>
          <w:spacing w:val="1"/>
        </w:rPr>
        <w:t xml:space="preserve"> </w:t>
      </w:r>
      <w:r w:rsidR="000642E9">
        <w:t>и</w:t>
      </w:r>
      <w:r w:rsidR="000642E9">
        <w:rPr>
          <w:spacing w:val="1"/>
        </w:rPr>
        <w:t xml:space="preserve"> </w:t>
      </w:r>
      <w:r w:rsidR="000642E9">
        <w:t>инструкции,</w:t>
      </w:r>
      <w:r w:rsidR="000642E9">
        <w:rPr>
          <w:spacing w:val="1"/>
        </w:rPr>
        <w:t xml:space="preserve"> </w:t>
      </w:r>
      <w:r w:rsidR="000642E9">
        <w:t>гигиенические,</w:t>
      </w:r>
      <w:r w:rsidR="000642E9">
        <w:rPr>
          <w:spacing w:val="-1"/>
        </w:rPr>
        <w:t xml:space="preserve"> </w:t>
      </w:r>
      <w:r w:rsidR="000642E9">
        <w:t>эргономические, юридические</w:t>
      </w:r>
      <w:r w:rsidR="000642E9">
        <w:rPr>
          <w:spacing w:val="-2"/>
        </w:rPr>
        <w:t xml:space="preserve"> </w:t>
      </w:r>
      <w:r w:rsidR="000642E9">
        <w:t>и этические</w:t>
      </w:r>
      <w:r w:rsidR="000642E9">
        <w:rPr>
          <w:spacing w:val="-2"/>
        </w:rPr>
        <w:t xml:space="preserve"> </w:t>
      </w:r>
      <w:r w:rsidR="000642E9">
        <w:t>нормы;</w:t>
      </w:r>
    </w:p>
    <w:p w:rsidR="00C132F5" w:rsidRDefault="000642E9" w:rsidP="00F71E11">
      <w:pPr>
        <w:pStyle w:val="a3"/>
      </w:pPr>
      <w:r>
        <w:t>экономно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расходные</w:t>
      </w:r>
      <w:r>
        <w:rPr>
          <w:spacing w:val="-4"/>
        </w:rPr>
        <w:t xml:space="preserve"> </w:t>
      </w:r>
      <w:r>
        <w:t>материалы</w:t>
      </w:r>
      <w:r>
        <w:rPr>
          <w:spacing w:val="3"/>
        </w:rPr>
        <w:t xml:space="preserve"> </w:t>
      </w:r>
      <w:r>
        <w:t>(бумагу,</w:t>
      </w:r>
      <w:r>
        <w:rPr>
          <w:spacing w:val="-2"/>
        </w:rPr>
        <w:t xml:space="preserve"> </w:t>
      </w:r>
      <w:r>
        <w:t>красящие</w:t>
      </w:r>
      <w:r>
        <w:rPr>
          <w:spacing w:val="-3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д.);</w:t>
      </w:r>
    </w:p>
    <w:p w:rsidR="00C132F5" w:rsidRDefault="005F1A8D" w:rsidP="005F1A8D">
      <w:pPr>
        <w:pStyle w:val="a3"/>
      </w:pPr>
      <w:r>
        <w:t xml:space="preserve">- </w:t>
      </w:r>
      <w:r w:rsidR="000642E9">
        <w:t>в</w:t>
      </w:r>
      <w:r w:rsidR="000642E9">
        <w:rPr>
          <w:spacing w:val="1"/>
        </w:rPr>
        <w:t xml:space="preserve"> </w:t>
      </w:r>
      <w:r w:rsidR="000642E9">
        <w:t>кратчайшие</w:t>
      </w:r>
      <w:r w:rsidR="000642E9">
        <w:rPr>
          <w:spacing w:val="1"/>
        </w:rPr>
        <w:t xml:space="preserve"> </w:t>
      </w:r>
      <w:r w:rsidR="000642E9">
        <w:t>возможные</w:t>
      </w:r>
      <w:r w:rsidR="000642E9">
        <w:rPr>
          <w:spacing w:val="1"/>
        </w:rPr>
        <w:t xml:space="preserve"> </w:t>
      </w:r>
      <w:r w:rsidR="000642E9">
        <w:t>сроки</w:t>
      </w:r>
      <w:r w:rsidR="000642E9">
        <w:rPr>
          <w:spacing w:val="1"/>
        </w:rPr>
        <w:t xml:space="preserve"> </w:t>
      </w:r>
      <w:r w:rsidR="000642E9">
        <w:t>информировать</w:t>
      </w:r>
      <w:r w:rsidR="000642E9">
        <w:rPr>
          <w:spacing w:val="1"/>
        </w:rPr>
        <w:t xml:space="preserve"> </w:t>
      </w:r>
      <w:r w:rsidR="000642E9">
        <w:t>об</w:t>
      </w:r>
      <w:r w:rsidR="000642E9">
        <w:rPr>
          <w:spacing w:val="1"/>
        </w:rPr>
        <w:t xml:space="preserve"> </w:t>
      </w:r>
      <w:r w:rsidR="000642E9">
        <w:t>обнаруженных</w:t>
      </w:r>
      <w:r w:rsidR="000642E9">
        <w:rPr>
          <w:spacing w:val="1"/>
        </w:rPr>
        <w:t xml:space="preserve"> </w:t>
      </w:r>
      <w:r w:rsidR="000642E9">
        <w:t>поломках,</w:t>
      </w:r>
      <w:r w:rsidR="000642E9">
        <w:rPr>
          <w:spacing w:val="1"/>
        </w:rPr>
        <w:t xml:space="preserve"> </w:t>
      </w:r>
      <w:r w:rsidR="000642E9">
        <w:t>неисправностях, сбоях, нехватке расходных материалов в службу технической поддержки</w:t>
      </w:r>
      <w:r w:rsidR="000642E9">
        <w:rPr>
          <w:spacing w:val="1"/>
        </w:rPr>
        <w:t xml:space="preserve"> </w:t>
      </w:r>
      <w:r w:rsidR="000642E9">
        <w:t>или</w:t>
      </w:r>
      <w:r w:rsidR="000642E9">
        <w:rPr>
          <w:spacing w:val="-3"/>
        </w:rPr>
        <w:t xml:space="preserve"> </w:t>
      </w:r>
      <w:r w:rsidR="000642E9">
        <w:t>иные</w:t>
      </w:r>
      <w:r w:rsidR="000642E9">
        <w:rPr>
          <w:spacing w:val="-2"/>
        </w:rPr>
        <w:t xml:space="preserve"> </w:t>
      </w:r>
      <w:r w:rsidR="000642E9">
        <w:t>службы;</w:t>
      </w:r>
    </w:p>
    <w:p w:rsidR="005F1A8D" w:rsidRDefault="005F1A8D" w:rsidP="005F1A8D">
      <w:pPr>
        <w:pStyle w:val="a3"/>
      </w:pPr>
      <w:r>
        <w:t xml:space="preserve">- </w:t>
      </w:r>
      <w:r w:rsidR="000642E9">
        <w:t>давать</w:t>
      </w:r>
      <w:r w:rsidR="000642E9">
        <w:rPr>
          <w:spacing w:val="-3"/>
        </w:rPr>
        <w:t xml:space="preserve"> </w:t>
      </w:r>
      <w:r w:rsidR="000642E9">
        <w:t>предложения</w:t>
      </w:r>
      <w:r w:rsidR="000642E9">
        <w:rPr>
          <w:spacing w:val="-2"/>
        </w:rPr>
        <w:t xml:space="preserve"> </w:t>
      </w:r>
      <w:r w:rsidR="000642E9">
        <w:t>об</w:t>
      </w:r>
      <w:r w:rsidR="000642E9">
        <w:rPr>
          <w:spacing w:val="-5"/>
        </w:rPr>
        <w:t xml:space="preserve"> </w:t>
      </w:r>
      <w:r w:rsidR="000642E9">
        <w:t>улучшении</w:t>
      </w:r>
      <w:r w:rsidR="000642E9">
        <w:rPr>
          <w:spacing w:val="-2"/>
        </w:rPr>
        <w:t xml:space="preserve"> </w:t>
      </w:r>
      <w:r w:rsidR="000642E9">
        <w:t>использования</w:t>
      </w:r>
      <w:r w:rsidR="000642E9">
        <w:rPr>
          <w:spacing w:val="-2"/>
        </w:rPr>
        <w:t xml:space="preserve"> </w:t>
      </w:r>
      <w:r w:rsidR="000642E9">
        <w:t>средств</w:t>
      </w:r>
      <w:r w:rsidR="000642E9">
        <w:rPr>
          <w:spacing w:val="-3"/>
        </w:rPr>
        <w:t xml:space="preserve"> </w:t>
      </w:r>
      <w:r w:rsidR="000642E9">
        <w:t>ИКТ;</w:t>
      </w:r>
    </w:p>
    <w:p w:rsidR="00C132F5" w:rsidRDefault="005F1A8D" w:rsidP="005F1A8D">
      <w:pPr>
        <w:pStyle w:val="a3"/>
      </w:pPr>
      <w:r>
        <w:t xml:space="preserve">- </w:t>
      </w:r>
      <w:r w:rsidR="000642E9">
        <w:t>содействовать эффективному использованию средств ИКТ другими, по возможности</w:t>
      </w:r>
      <w:r w:rsidR="000642E9">
        <w:rPr>
          <w:spacing w:val="1"/>
        </w:rPr>
        <w:t xml:space="preserve"> </w:t>
      </w:r>
      <w:r w:rsidR="000642E9">
        <w:t>предоставляя</w:t>
      </w:r>
      <w:r w:rsidR="000642E9">
        <w:rPr>
          <w:spacing w:val="1"/>
        </w:rPr>
        <w:t xml:space="preserve"> </w:t>
      </w:r>
      <w:r w:rsidR="000642E9">
        <w:t>им</w:t>
      </w:r>
      <w:r w:rsidR="000642E9">
        <w:rPr>
          <w:spacing w:val="1"/>
        </w:rPr>
        <w:t xml:space="preserve"> </w:t>
      </w:r>
      <w:r w:rsidR="000642E9">
        <w:t>консультационную</w:t>
      </w:r>
      <w:r w:rsidR="000642E9">
        <w:rPr>
          <w:spacing w:val="1"/>
        </w:rPr>
        <w:t xml:space="preserve"> </w:t>
      </w:r>
      <w:r w:rsidR="000642E9">
        <w:t>помощь,</w:t>
      </w:r>
      <w:r w:rsidR="000642E9">
        <w:rPr>
          <w:spacing w:val="1"/>
        </w:rPr>
        <w:t xml:space="preserve"> </w:t>
      </w:r>
      <w:r w:rsidR="000642E9">
        <w:t>предостерегая</w:t>
      </w:r>
      <w:r w:rsidR="000642E9">
        <w:rPr>
          <w:spacing w:val="1"/>
        </w:rPr>
        <w:t xml:space="preserve"> </w:t>
      </w:r>
      <w:r w:rsidR="000642E9">
        <w:t>от</w:t>
      </w:r>
      <w:r w:rsidR="000642E9">
        <w:rPr>
          <w:spacing w:val="1"/>
        </w:rPr>
        <w:t xml:space="preserve"> </w:t>
      </w:r>
      <w:r w:rsidR="000642E9">
        <w:t>неправильного</w:t>
      </w:r>
      <w:r w:rsidR="000642E9">
        <w:rPr>
          <w:spacing w:val="-57"/>
        </w:rPr>
        <w:t xml:space="preserve"> </w:t>
      </w:r>
      <w:r w:rsidR="000642E9">
        <w:t>использования</w:t>
      </w:r>
      <w:r w:rsidR="000642E9">
        <w:rPr>
          <w:spacing w:val="-1"/>
        </w:rPr>
        <w:t xml:space="preserve"> </w:t>
      </w:r>
      <w:r w:rsidR="000642E9">
        <w:t>средств</w:t>
      </w:r>
      <w:r w:rsidR="000642E9">
        <w:rPr>
          <w:spacing w:val="-1"/>
        </w:rPr>
        <w:t xml:space="preserve"> </w:t>
      </w:r>
      <w:r w:rsidR="000642E9">
        <w:t>ИКТ.</w:t>
      </w:r>
    </w:p>
    <w:p w:rsidR="005F1A8D" w:rsidRDefault="005F1A8D" w:rsidP="005F1A8D">
      <w:pPr>
        <w:pStyle w:val="a5"/>
        <w:numPr>
          <w:ilvl w:val="1"/>
          <w:numId w:val="1"/>
        </w:numPr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4.5. </w:t>
      </w:r>
      <w:r w:rsidR="000642E9">
        <w:rPr>
          <w:sz w:val="24"/>
        </w:rPr>
        <w:t>Пользователь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ЦОС,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распоряжающийся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оборудованием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(постоянно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или</w:t>
      </w:r>
      <w:r w:rsidR="000642E9">
        <w:rPr>
          <w:spacing w:val="-57"/>
          <w:sz w:val="24"/>
        </w:rPr>
        <w:t xml:space="preserve"> </w:t>
      </w:r>
      <w:r w:rsidR="000642E9">
        <w:rPr>
          <w:sz w:val="24"/>
        </w:rPr>
        <w:t>временно),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обязан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выявлять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факт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неработоспособности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(неисправности)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оборудования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и</w:t>
      </w:r>
      <w:r w:rsidR="000642E9">
        <w:rPr>
          <w:spacing w:val="-57"/>
          <w:sz w:val="24"/>
        </w:rPr>
        <w:t xml:space="preserve"> </w:t>
      </w:r>
      <w:r w:rsidR="000642E9">
        <w:rPr>
          <w:sz w:val="24"/>
        </w:rPr>
        <w:t>информировать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руководителя,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а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также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обязан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предпринимать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аналогичные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действия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в</w:t>
      </w:r>
      <w:r w:rsidR="000642E9">
        <w:rPr>
          <w:spacing w:val="1"/>
          <w:sz w:val="24"/>
        </w:rPr>
        <w:t xml:space="preserve"> </w:t>
      </w:r>
      <w:r w:rsidR="000642E9">
        <w:rPr>
          <w:sz w:val="24"/>
        </w:rPr>
        <w:t>отношении</w:t>
      </w:r>
      <w:r w:rsidR="000642E9">
        <w:rPr>
          <w:spacing w:val="-1"/>
          <w:sz w:val="24"/>
        </w:rPr>
        <w:t xml:space="preserve"> </w:t>
      </w:r>
      <w:r w:rsidR="000642E9">
        <w:rPr>
          <w:sz w:val="24"/>
        </w:rPr>
        <w:t>расходуемых</w:t>
      </w:r>
      <w:r w:rsidR="000642E9">
        <w:rPr>
          <w:spacing w:val="2"/>
          <w:sz w:val="24"/>
        </w:rPr>
        <w:t xml:space="preserve"> </w:t>
      </w:r>
      <w:r w:rsidR="000642E9">
        <w:rPr>
          <w:sz w:val="24"/>
        </w:rPr>
        <w:t>материалов.</w:t>
      </w:r>
    </w:p>
    <w:p w:rsidR="005F1A8D" w:rsidRDefault="005F1A8D" w:rsidP="005F1A8D">
      <w:pPr>
        <w:pStyle w:val="a5"/>
        <w:numPr>
          <w:ilvl w:val="1"/>
          <w:numId w:val="1"/>
        </w:numPr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4.6. </w:t>
      </w:r>
      <w:r w:rsidR="000642E9" w:rsidRPr="005F1A8D">
        <w:rPr>
          <w:sz w:val="24"/>
        </w:rPr>
        <w:t>Содействовать формированию общей информационной культуры, морали, этики</w:t>
      </w:r>
      <w:r w:rsidR="000642E9" w:rsidRPr="005F1A8D">
        <w:rPr>
          <w:spacing w:val="1"/>
          <w:sz w:val="24"/>
        </w:rPr>
        <w:t xml:space="preserve"> </w:t>
      </w:r>
      <w:proofErr w:type="gramStart"/>
      <w:r w:rsidR="000642E9" w:rsidRPr="005F1A8D">
        <w:rPr>
          <w:sz w:val="24"/>
        </w:rPr>
        <w:t>обучающихся</w:t>
      </w:r>
      <w:proofErr w:type="gramEnd"/>
      <w:r w:rsidR="000642E9" w:rsidRPr="005F1A8D">
        <w:rPr>
          <w:sz w:val="24"/>
        </w:rPr>
        <w:t>.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Одним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из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следствий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такого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формирования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должно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быть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соблюдение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соответствующих норм в силу внутренней установки обучающегося, а не в силу внешних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ограничений.</w:t>
      </w:r>
    </w:p>
    <w:p w:rsidR="00C132F5" w:rsidRPr="005F1A8D" w:rsidRDefault="005F1A8D" w:rsidP="005F1A8D">
      <w:pPr>
        <w:pStyle w:val="a5"/>
        <w:numPr>
          <w:ilvl w:val="1"/>
          <w:numId w:val="1"/>
        </w:numPr>
        <w:tabs>
          <w:tab w:val="left" w:pos="0"/>
        </w:tabs>
        <w:ind w:left="0"/>
        <w:rPr>
          <w:sz w:val="24"/>
        </w:rPr>
      </w:pPr>
      <w:r>
        <w:rPr>
          <w:sz w:val="24"/>
        </w:rPr>
        <w:t xml:space="preserve">4.7. </w:t>
      </w:r>
      <w:r w:rsidR="000642E9" w:rsidRPr="005F1A8D">
        <w:rPr>
          <w:sz w:val="24"/>
        </w:rPr>
        <w:t>Работник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образовательного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учреждения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реализует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указанные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обязанности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самостоятельно,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при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необходимости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обращается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к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цифровой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технической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службе.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Обучающиеся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и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родители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(законные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представители)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ряд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обязанностей</w:t>
      </w:r>
      <w:r w:rsidR="000642E9" w:rsidRPr="005F1A8D">
        <w:rPr>
          <w:spacing w:val="61"/>
          <w:sz w:val="24"/>
        </w:rPr>
        <w:t xml:space="preserve"> </w:t>
      </w:r>
      <w:r w:rsidR="000642E9" w:rsidRPr="005F1A8D">
        <w:rPr>
          <w:sz w:val="24"/>
        </w:rPr>
        <w:t>реализуют</w:t>
      </w:r>
      <w:r w:rsidR="000642E9" w:rsidRPr="005F1A8D">
        <w:rPr>
          <w:spacing w:val="1"/>
          <w:sz w:val="24"/>
        </w:rPr>
        <w:t xml:space="preserve"> </w:t>
      </w:r>
      <w:r w:rsidR="000642E9" w:rsidRPr="005F1A8D">
        <w:rPr>
          <w:sz w:val="24"/>
        </w:rPr>
        <w:t>совместно,</w:t>
      </w:r>
      <w:r w:rsidR="000642E9" w:rsidRPr="005F1A8D">
        <w:rPr>
          <w:spacing w:val="-1"/>
          <w:sz w:val="24"/>
        </w:rPr>
        <w:t xml:space="preserve"> </w:t>
      </w:r>
      <w:r w:rsidR="000642E9" w:rsidRPr="005F1A8D">
        <w:rPr>
          <w:sz w:val="24"/>
        </w:rPr>
        <w:t>распределение</w:t>
      </w:r>
      <w:r w:rsidR="000642E9" w:rsidRPr="005F1A8D">
        <w:rPr>
          <w:spacing w:val="-2"/>
          <w:sz w:val="24"/>
        </w:rPr>
        <w:t xml:space="preserve"> </w:t>
      </w:r>
      <w:r w:rsidR="000642E9" w:rsidRPr="005F1A8D">
        <w:rPr>
          <w:sz w:val="24"/>
        </w:rPr>
        <w:t>обязанностей</w:t>
      </w:r>
      <w:r w:rsidR="000642E9" w:rsidRPr="005F1A8D">
        <w:rPr>
          <w:spacing w:val="-1"/>
          <w:sz w:val="24"/>
        </w:rPr>
        <w:t xml:space="preserve"> </w:t>
      </w:r>
      <w:r w:rsidR="000642E9" w:rsidRPr="005F1A8D">
        <w:rPr>
          <w:sz w:val="24"/>
        </w:rPr>
        <w:t>между</w:t>
      </w:r>
      <w:r w:rsidR="000642E9" w:rsidRPr="005F1A8D">
        <w:rPr>
          <w:spacing w:val="-6"/>
          <w:sz w:val="24"/>
        </w:rPr>
        <w:t xml:space="preserve"> </w:t>
      </w:r>
      <w:r w:rsidR="000642E9" w:rsidRPr="005F1A8D">
        <w:rPr>
          <w:sz w:val="24"/>
        </w:rPr>
        <w:t>ними</w:t>
      </w:r>
      <w:r w:rsidR="000642E9" w:rsidRPr="005F1A8D">
        <w:rPr>
          <w:spacing w:val="-1"/>
          <w:sz w:val="24"/>
        </w:rPr>
        <w:t xml:space="preserve"> </w:t>
      </w:r>
      <w:r w:rsidR="000642E9" w:rsidRPr="005F1A8D">
        <w:rPr>
          <w:sz w:val="24"/>
        </w:rPr>
        <w:t>может</w:t>
      </w:r>
      <w:r w:rsidR="000642E9" w:rsidRPr="005F1A8D">
        <w:rPr>
          <w:spacing w:val="-1"/>
          <w:sz w:val="24"/>
        </w:rPr>
        <w:t xml:space="preserve"> </w:t>
      </w:r>
      <w:r w:rsidR="000642E9" w:rsidRPr="005F1A8D">
        <w:rPr>
          <w:sz w:val="24"/>
        </w:rPr>
        <w:t>изменяться</w:t>
      </w:r>
      <w:r w:rsidR="000642E9" w:rsidRPr="005F1A8D">
        <w:rPr>
          <w:spacing w:val="-1"/>
          <w:sz w:val="24"/>
        </w:rPr>
        <w:t xml:space="preserve"> </w:t>
      </w:r>
      <w:r w:rsidR="000642E9" w:rsidRPr="005F1A8D">
        <w:rPr>
          <w:sz w:val="24"/>
        </w:rPr>
        <w:t>динамически.</w:t>
      </w:r>
    </w:p>
    <w:sectPr w:rsidR="00C132F5" w:rsidRPr="005F1A8D" w:rsidSect="00C132F5">
      <w:pgSz w:w="11900" w:h="16840"/>
      <w:pgMar w:top="480" w:right="6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C321E"/>
    <w:multiLevelType w:val="hybridMultilevel"/>
    <w:tmpl w:val="5C14E964"/>
    <w:lvl w:ilvl="0" w:tplc="39BE99DA">
      <w:start w:val="4"/>
      <w:numFmt w:val="decimal"/>
      <w:lvlText w:val="%1"/>
      <w:lvlJc w:val="left"/>
      <w:pPr>
        <w:ind w:left="260" w:hanging="361"/>
        <w:jc w:val="left"/>
      </w:pPr>
      <w:rPr>
        <w:rFonts w:hint="default"/>
        <w:lang w:val="ru-RU" w:eastAsia="en-US" w:bidi="ar-SA"/>
      </w:rPr>
    </w:lvl>
    <w:lvl w:ilvl="1" w:tplc="DE2CEF4E">
      <w:numFmt w:val="none"/>
      <w:lvlText w:val=""/>
      <w:lvlJc w:val="left"/>
      <w:pPr>
        <w:tabs>
          <w:tab w:val="num" w:pos="360"/>
        </w:tabs>
      </w:pPr>
    </w:lvl>
    <w:lvl w:ilvl="2" w:tplc="36A60C80">
      <w:numFmt w:val="bullet"/>
      <w:lvlText w:val="•"/>
      <w:lvlJc w:val="left"/>
      <w:pPr>
        <w:ind w:left="2215" w:hanging="361"/>
      </w:pPr>
      <w:rPr>
        <w:rFonts w:hint="default"/>
        <w:lang w:val="ru-RU" w:eastAsia="en-US" w:bidi="ar-SA"/>
      </w:rPr>
    </w:lvl>
    <w:lvl w:ilvl="3" w:tplc="DBCA7808">
      <w:numFmt w:val="bullet"/>
      <w:lvlText w:val="•"/>
      <w:lvlJc w:val="left"/>
      <w:pPr>
        <w:ind w:left="3193" w:hanging="361"/>
      </w:pPr>
      <w:rPr>
        <w:rFonts w:hint="default"/>
        <w:lang w:val="ru-RU" w:eastAsia="en-US" w:bidi="ar-SA"/>
      </w:rPr>
    </w:lvl>
    <w:lvl w:ilvl="4" w:tplc="52501A26">
      <w:numFmt w:val="bullet"/>
      <w:lvlText w:val="•"/>
      <w:lvlJc w:val="left"/>
      <w:pPr>
        <w:ind w:left="4171" w:hanging="361"/>
      </w:pPr>
      <w:rPr>
        <w:rFonts w:hint="default"/>
        <w:lang w:val="ru-RU" w:eastAsia="en-US" w:bidi="ar-SA"/>
      </w:rPr>
    </w:lvl>
    <w:lvl w:ilvl="5" w:tplc="826016DC">
      <w:numFmt w:val="bullet"/>
      <w:lvlText w:val="•"/>
      <w:lvlJc w:val="left"/>
      <w:pPr>
        <w:ind w:left="5149" w:hanging="361"/>
      </w:pPr>
      <w:rPr>
        <w:rFonts w:hint="default"/>
        <w:lang w:val="ru-RU" w:eastAsia="en-US" w:bidi="ar-SA"/>
      </w:rPr>
    </w:lvl>
    <w:lvl w:ilvl="6" w:tplc="39D6237E">
      <w:numFmt w:val="bullet"/>
      <w:lvlText w:val="•"/>
      <w:lvlJc w:val="left"/>
      <w:pPr>
        <w:ind w:left="6127" w:hanging="361"/>
      </w:pPr>
      <w:rPr>
        <w:rFonts w:hint="default"/>
        <w:lang w:val="ru-RU" w:eastAsia="en-US" w:bidi="ar-SA"/>
      </w:rPr>
    </w:lvl>
    <w:lvl w:ilvl="7" w:tplc="0354E824">
      <w:numFmt w:val="bullet"/>
      <w:lvlText w:val="•"/>
      <w:lvlJc w:val="left"/>
      <w:pPr>
        <w:ind w:left="7105" w:hanging="361"/>
      </w:pPr>
      <w:rPr>
        <w:rFonts w:hint="default"/>
        <w:lang w:val="ru-RU" w:eastAsia="en-US" w:bidi="ar-SA"/>
      </w:rPr>
    </w:lvl>
    <w:lvl w:ilvl="8" w:tplc="50C4D8CE">
      <w:numFmt w:val="bullet"/>
      <w:lvlText w:val="•"/>
      <w:lvlJc w:val="left"/>
      <w:pPr>
        <w:ind w:left="8083" w:hanging="361"/>
      </w:pPr>
      <w:rPr>
        <w:rFonts w:hint="default"/>
        <w:lang w:val="ru-RU" w:eastAsia="en-US" w:bidi="ar-SA"/>
      </w:rPr>
    </w:lvl>
  </w:abstractNum>
  <w:abstractNum w:abstractNumId="1">
    <w:nsid w:val="04957C52"/>
    <w:multiLevelType w:val="hybridMultilevel"/>
    <w:tmpl w:val="D6D67442"/>
    <w:lvl w:ilvl="0" w:tplc="7C8C73E4">
      <w:start w:val="2"/>
      <w:numFmt w:val="decimal"/>
      <w:lvlText w:val="%1"/>
      <w:lvlJc w:val="left"/>
      <w:pPr>
        <w:ind w:left="1700" w:hanging="732"/>
        <w:jc w:val="left"/>
      </w:pPr>
      <w:rPr>
        <w:rFonts w:hint="default"/>
        <w:lang w:val="ru-RU" w:eastAsia="en-US" w:bidi="ar-SA"/>
      </w:rPr>
    </w:lvl>
    <w:lvl w:ilvl="1" w:tplc="66BA650A">
      <w:numFmt w:val="none"/>
      <w:lvlText w:val=""/>
      <w:lvlJc w:val="left"/>
      <w:pPr>
        <w:tabs>
          <w:tab w:val="num" w:pos="360"/>
        </w:tabs>
      </w:pPr>
    </w:lvl>
    <w:lvl w:ilvl="2" w:tplc="A752A818">
      <w:numFmt w:val="none"/>
      <w:lvlText w:val=""/>
      <w:lvlJc w:val="left"/>
      <w:pPr>
        <w:tabs>
          <w:tab w:val="num" w:pos="360"/>
        </w:tabs>
      </w:pPr>
    </w:lvl>
    <w:lvl w:ilvl="3" w:tplc="23002494">
      <w:numFmt w:val="bullet"/>
      <w:lvlText w:val="•"/>
      <w:lvlJc w:val="left"/>
      <w:pPr>
        <w:ind w:left="3553" w:hanging="541"/>
      </w:pPr>
      <w:rPr>
        <w:rFonts w:hint="default"/>
        <w:lang w:val="ru-RU" w:eastAsia="en-US" w:bidi="ar-SA"/>
      </w:rPr>
    </w:lvl>
    <w:lvl w:ilvl="4" w:tplc="BF8E33BA">
      <w:numFmt w:val="bullet"/>
      <w:lvlText w:val="•"/>
      <w:lvlJc w:val="left"/>
      <w:pPr>
        <w:ind w:left="4479" w:hanging="541"/>
      </w:pPr>
      <w:rPr>
        <w:rFonts w:hint="default"/>
        <w:lang w:val="ru-RU" w:eastAsia="en-US" w:bidi="ar-SA"/>
      </w:rPr>
    </w:lvl>
    <w:lvl w:ilvl="5" w:tplc="C3EE177E">
      <w:numFmt w:val="bullet"/>
      <w:lvlText w:val="•"/>
      <w:lvlJc w:val="left"/>
      <w:pPr>
        <w:ind w:left="5406" w:hanging="541"/>
      </w:pPr>
      <w:rPr>
        <w:rFonts w:hint="default"/>
        <w:lang w:val="ru-RU" w:eastAsia="en-US" w:bidi="ar-SA"/>
      </w:rPr>
    </w:lvl>
    <w:lvl w:ilvl="6" w:tplc="9F3E8FD2">
      <w:numFmt w:val="bullet"/>
      <w:lvlText w:val="•"/>
      <w:lvlJc w:val="left"/>
      <w:pPr>
        <w:ind w:left="6332" w:hanging="541"/>
      </w:pPr>
      <w:rPr>
        <w:rFonts w:hint="default"/>
        <w:lang w:val="ru-RU" w:eastAsia="en-US" w:bidi="ar-SA"/>
      </w:rPr>
    </w:lvl>
    <w:lvl w:ilvl="7" w:tplc="EBE8A0AA">
      <w:numFmt w:val="bullet"/>
      <w:lvlText w:val="•"/>
      <w:lvlJc w:val="left"/>
      <w:pPr>
        <w:ind w:left="7259" w:hanging="541"/>
      </w:pPr>
      <w:rPr>
        <w:rFonts w:hint="default"/>
        <w:lang w:val="ru-RU" w:eastAsia="en-US" w:bidi="ar-SA"/>
      </w:rPr>
    </w:lvl>
    <w:lvl w:ilvl="8" w:tplc="2D2439D8">
      <w:numFmt w:val="bullet"/>
      <w:lvlText w:val="•"/>
      <w:lvlJc w:val="left"/>
      <w:pPr>
        <w:ind w:left="8186" w:hanging="541"/>
      </w:pPr>
      <w:rPr>
        <w:rFonts w:hint="default"/>
        <w:lang w:val="ru-RU" w:eastAsia="en-US" w:bidi="ar-SA"/>
      </w:rPr>
    </w:lvl>
  </w:abstractNum>
  <w:abstractNum w:abstractNumId="2">
    <w:nsid w:val="181755D2"/>
    <w:multiLevelType w:val="hybridMultilevel"/>
    <w:tmpl w:val="A2AE728E"/>
    <w:lvl w:ilvl="0" w:tplc="5160200C">
      <w:start w:val="4"/>
      <w:numFmt w:val="decimal"/>
      <w:lvlText w:val="%1"/>
      <w:lvlJc w:val="left"/>
      <w:pPr>
        <w:ind w:left="1388" w:hanging="420"/>
        <w:jc w:val="left"/>
      </w:pPr>
      <w:rPr>
        <w:rFonts w:hint="default"/>
        <w:lang w:val="ru-RU" w:eastAsia="en-US" w:bidi="ar-SA"/>
      </w:rPr>
    </w:lvl>
    <w:lvl w:ilvl="1" w:tplc="DCE4AEE4">
      <w:numFmt w:val="none"/>
      <w:lvlText w:val=""/>
      <w:lvlJc w:val="left"/>
      <w:pPr>
        <w:tabs>
          <w:tab w:val="num" w:pos="360"/>
        </w:tabs>
      </w:pPr>
    </w:lvl>
    <w:lvl w:ilvl="2" w:tplc="056AFC90">
      <w:numFmt w:val="bullet"/>
      <w:lvlText w:val="•"/>
      <w:lvlJc w:val="left"/>
      <w:pPr>
        <w:ind w:left="3111" w:hanging="420"/>
      </w:pPr>
      <w:rPr>
        <w:rFonts w:hint="default"/>
        <w:lang w:val="ru-RU" w:eastAsia="en-US" w:bidi="ar-SA"/>
      </w:rPr>
    </w:lvl>
    <w:lvl w:ilvl="3" w:tplc="D5CEF140">
      <w:numFmt w:val="bullet"/>
      <w:lvlText w:val="•"/>
      <w:lvlJc w:val="left"/>
      <w:pPr>
        <w:ind w:left="3977" w:hanging="420"/>
      </w:pPr>
      <w:rPr>
        <w:rFonts w:hint="default"/>
        <w:lang w:val="ru-RU" w:eastAsia="en-US" w:bidi="ar-SA"/>
      </w:rPr>
    </w:lvl>
    <w:lvl w:ilvl="4" w:tplc="AEAA3ABC">
      <w:numFmt w:val="bullet"/>
      <w:lvlText w:val="•"/>
      <w:lvlJc w:val="left"/>
      <w:pPr>
        <w:ind w:left="4843" w:hanging="420"/>
      </w:pPr>
      <w:rPr>
        <w:rFonts w:hint="default"/>
        <w:lang w:val="ru-RU" w:eastAsia="en-US" w:bidi="ar-SA"/>
      </w:rPr>
    </w:lvl>
    <w:lvl w:ilvl="5" w:tplc="AEE07702">
      <w:numFmt w:val="bullet"/>
      <w:lvlText w:val="•"/>
      <w:lvlJc w:val="left"/>
      <w:pPr>
        <w:ind w:left="5709" w:hanging="420"/>
      </w:pPr>
      <w:rPr>
        <w:rFonts w:hint="default"/>
        <w:lang w:val="ru-RU" w:eastAsia="en-US" w:bidi="ar-SA"/>
      </w:rPr>
    </w:lvl>
    <w:lvl w:ilvl="6" w:tplc="0518D3B6">
      <w:numFmt w:val="bullet"/>
      <w:lvlText w:val="•"/>
      <w:lvlJc w:val="left"/>
      <w:pPr>
        <w:ind w:left="6575" w:hanging="420"/>
      </w:pPr>
      <w:rPr>
        <w:rFonts w:hint="default"/>
        <w:lang w:val="ru-RU" w:eastAsia="en-US" w:bidi="ar-SA"/>
      </w:rPr>
    </w:lvl>
    <w:lvl w:ilvl="7" w:tplc="ACA01C4C">
      <w:numFmt w:val="bullet"/>
      <w:lvlText w:val="•"/>
      <w:lvlJc w:val="left"/>
      <w:pPr>
        <w:ind w:left="7441" w:hanging="420"/>
      </w:pPr>
      <w:rPr>
        <w:rFonts w:hint="default"/>
        <w:lang w:val="ru-RU" w:eastAsia="en-US" w:bidi="ar-SA"/>
      </w:rPr>
    </w:lvl>
    <w:lvl w:ilvl="8" w:tplc="12803064">
      <w:numFmt w:val="bullet"/>
      <w:lvlText w:val="•"/>
      <w:lvlJc w:val="left"/>
      <w:pPr>
        <w:ind w:left="8307" w:hanging="420"/>
      </w:pPr>
      <w:rPr>
        <w:rFonts w:hint="default"/>
        <w:lang w:val="ru-RU" w:eastAsia="en-US" w:bidi="ar-SA"/>
      </w:rPr>
    </w:lvl>
  </w:abstractNum>
  <w:abstractNum w:abstractNumId="3">
    <w:nsid w:val="1F117AFC"/>
    <w:multiLevelType w:val="multilevel"/>
    <w:tmpl w:val="E284993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263757A0"/>
    <w:multiLevelType w:val="hybridMultilevel"/>
    <w:tmpl w:val="E1B46F82"/>
    <w:lvl w:ilvl="0" w:tplc="57246A9C">
      <w:start w:val="1"/>
      <w:numFmt w:val="decimal"/>
      <w:lvlText w:val="%1."/>
      <w:lvlJc w:val="left"/>
      <w:pPr>
        <w:ind w:left="1239" w:hanging="272"/>
        <w:jc w:val="left"/>
      </w:pPr>
      <w:rPr>
        <w:rFonts w:hint="default"/>
        <w:w w:val="100"/>
        <w:lang w:val="ru-RU" w:eastAsia="en-US" w:bidi="ar-SA"/>
      </w:rPr>
    </w:lvl>
    <w:lvl w:ilvl="1" w:tplc="5C8494F6">
      <w:numFmt w:val="none"/>
      <w:lvlText w:val=""/>
      <w:lvlJc w:val="left"/>
      <w:pPr>
        <w:tabs>
          <w:tab w:val="num" w:pos="360"/>
        </w:tabs>
      </w:pPr>
    </w:lvl>
    <w:lvl w:ilvl="2" w:tplc="3A9A896C">
      <w:numFmt w:val="bullet"/>
      <w:lvlText w:val="•"/>
      <w:lvlJc w:val="left"/>
      <w:pPr>
        <w:ind w:left="2217" w:hanging="428"/>
      </w:pPr>
      <w:rPr>
        <w:rFonts w:hint="default"/>
        <w:lang w:val="ru-RU" w:eastAsia="en-US" w:bidi="ar-SA"/>
      </w:rPr>
    </w:lvl>
    <w:lvl w:ilvl="3" w:tplc="7242AD6E">
      <w:numFmt w:val="bullet"/>
      <w:lvlText w:val="•"/>
      <w:lvlJc w:val="left"/>
      <w:pPr>
        <w:ind w:left="3195" w:hanging="428"/>
      </w:pPr>
      <w:rPr>
        <w:rFonts w:hint="default"/>
        <w:lang w:val="ru-RU" w:eastAsia="en-US" w:bidi="ar-SA"/>
      </w:rPr>
    </w:lvl>
    <w:lvl w:ilvl="4" w:tplc="F7F8825A">
      <w:numFmt w:val="bullet"/>
      <w:lvlText w:val="•"/>
      <w:lvlJc w:val="left"/>
      <w:pPr>
        <w:ind w:left="4173" w:hanging="428"/>
      </w:pPr>
      <w:rPr>
        <w:rFonts w:hint="default"/>
        <w:lang w:val="ru-RU" w:eastAsia="en-US" w:bidi="ar-SA"/>
      </w:rPr>
    </w:lvl>
    <w:lvl w:ilvl="5" w:tplc="33301D8C">
      <w:numFmt w:val="bullet"/>
      <w:lvlText w:val="•"/>
      <w:lvlJc w:val="left"/>
      <w:pPr>
        <w:ind w:left="5150" w:hanging="428"/>
      </w:pPr>
      <w:rPr>
        <w:rFonts w:hint="default"/>
        <w:lang w:val="ru-RU" w:eastAsia="en-US" w:bidi="ar-SA"/>
      </w:rPr>
    </w:lvl>
    <w:lvl w:ilvl="6" w:tplc="FA366ACC">
      <w:numFmt w:val="bullet"/>
      <w:lvlText w:val="•"/>
      <w:lvlJc w:val="left"/>
      <w:pPr>
        <w:ind w:left="6128" w:hanging="428"/>
      </w:pPr>
      <w:rPr>
        <w:rFonts w:hint="default"/>
        <w:lang w:val="ru-RU" w:eastAsia="en-US" w:bidi="ar-SA"/>
      </w:rPr>
    </w:lvl>
    <w:lvl w:ilvl="7" w:tplc="775A203A">
      <w:numFmt w:val="bullet"/>
      <w:lvlText w:val="•"/>
      <w:lvlJc w:val="left"/>
      <w:pPr>
        <w:ind w:left="7106" w:hanging="428"/>
      </w:pPr>
      <w:rPr>
        <w:rFonts w:hint="default"/>
        <w:lang w:val="ru-RU" w:eastAsia="en-US" w:bidi="ar-SA"/>
      </w:rPr>
    </w:lvl>
    <w:lvl w:ilvl="8" w:tplc="BB24C52A">
      <w:numFmt w:val="bullet"/>
      <w:lvlText w:val="•"/>
      <w:lvlJc w:val="left"/>
      <w:pPr>
        <w:ind w:left="8083" w:hanging="428"/>
      </w:pPr>
      <w:rPr>
        <w:rFonts w:hint="default"/>
        <w:lang w:val="ru-RU" w:eastAsia="en-US" w:bidi="ar-SA"/>
      </w:rPr>
    </w:lvl>
  </w:abstractNum>
  <w:abstractNum w:abstractNumId="5">
    <w:nsid w:val="4244790D"/>
    <w:multiLevelType w:val="multilevel"/>
    <w:tmpl w:val="61CA10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56" w:hanging="1800"/>
      </w:pPr>
      <w:rPr>
        <w:rFonts w:hint="default"/>
      </w:rPr>
    </w:lvl>
  </w:abstractNum>
  <w:abstractNum w:abstractNumId="6">
    <w:nsid w:val="4B872F42"/>
    <w:multiLevelType w:val="multilevel"/>
    <w:tmpl w:val="4A1467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4EA974CE"/>
    <w:multiLevelType w:val="multilevel"/>
    <w:tmpl w:val="B1D4A8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510A3A40"/>
    <w:multiLevelType w:val="hybridMultilevel"/>
    <w:tmpl w:val="EAE4BA90"/>
    <w:lvl w:ilvl="0" w:tplc="BDCA926C">
      <w:numFmt w:val="bullet"/>
      <w:lvlText w:val=""/>
      <w:lvlJc w:val="left"/>
      <w:pPr>
        <w:ind w:left="9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5ACE244">
      <w:numFmt w:val="bullet"/>
      <w:lvlText w:val="•"/>
      <w:lvlJc w:val="left"/>
      <w:pPr>
        <w:ind w:left="1885" w:hanging="360"/>
      </w:pPr>
      <w:rPr>
        <w:rFonts w:hint="default"/>
        <w:lang w:val="ru-RU" w:eastAsia="en-US" w:bidi="ar-SA"/>
      </w:rPr>
    </w:lvl>
    <w:lvl w:ilvl="2" w:tplc="F8E4FBF2">
      <w:numFmt w:val="bullet"/>
      <w:lvlText w:val="•"/>
      <w:lvlJc w:val="left"/>
      <w:pPr>
        <w:ind w:left="2791" w:hanging="360"/>
      </w:pPr>
      <w:rPr>
        <w:rFonts w:hint="default"/>
        <w:lang w:val="ru-RU" w:eastAsia="en-US" w:bidi="ar-SA"/>
      </w:rPr>
    </w:lvl>
    <w:lvl w:ilvl="3" w:tplc="3A26191E">
      <w:numFmt w:val="bullet"/>
      <w:lvlText w:val="•"/>
      <w:lvlJc w:val="left"/>
      <w:pPr>
        <w:ind w:left="3697" w:hanging="360"/>
      </w:pPr>
      <w:rPr>
        <w:rFonts w:hint="default"/>
        <w:lang w:val="ru-RU" w:eastAsia="en-US" w:bidi="ar-SA"/>
      </w:rPr>
    </w:lvl>
    <w:lvl w:ilvl="4" w:tplc="F7B8E288">
      <w:numFmt w:val="bullet"/>
      <w:lvlText w:val="•"/>
      <w:lvlJc w:val="left"/>
      <w:pPr>
        <w:ind w:left="4603" w:hanging="360"/>
      </w:pPr>
      <w:rPr>
        <w:rFonts w:hint="default"/>
        <w:lang w:val="ru-RU" w:eastAsia="en-US" w:bidi="ar-SA"/>
      </w:rPr>
    </w:lvl>
    <w:lvl w:ilvl="5" w:tplc="2B223A4E">
      <w:numFmt w:val="bullet"/>
      <w:lvlText w:val="•"/>
      <w:lvlJc w:val="left"/>
      <w:pPr>
        <w:ind w:left="5509" w:hanging="360"/>
      </w:pPr>
      <w:rPr>
        <w:rFonts w:hint="default"/>
        <w:lang w:val="ru-RU" w:eastAsia="en-US" w:bidi="ar-SA"/>
      </w:rPr>
    </w:lvl>
    <w:lvl w:ilvl="6" w:tplc="38D21D4C">
      <w:numFmt w:val="bullet"/>
      <w:lvlText w:val="•"/>
      <w:lvlJc w:val="left"/>
      <w:pPr>
        <w:ind w:left="6415" w:hanging="360"/>
      </w:pPr>
      <w:rPr>
        <w:rFonts w:hint="default"/>
        <w:lang w:val="ru-RU" w:eastAsia="en-US" w:bidi="ar-SA"/>
      </w:rPr>
    </w:lvl>
    <w:lvl w:ilvl="7" w:tplc="4C885DFE">
      <w:numFmt w:val="bullet"/>
      <w:lvlText w:val="•"/>
      <w:lvlJc w:val="left"/>
      <w:pPr>
        <w:ind w:left="7321" w:hanging="360"/>
      </w:pPr>
      <w:rPr>
        <w:rFonts w:hint="default"/>
        <w:lang w:val="ru-RU" w:eastAsia="en-US" w:bidi="ar-SA"/>
      </w:rPr>
    </w:lvl>
    <w:lvl w:ilvl="8" w:tplc="37F8A6EA">
      <w:numFmt w:val="bullet"/>
      <w:lvlText w:val="•"/>
      <w:lvlJc w:val="left"/>
      <w:pPr>
        <w:ind w:left="8227" w:hanging="360"/>
      </w:pPr>
      <w:rPr>
        <w:rFonts w:hint="default"/>
        <w:lang w:val="ru-RU" w:eastAsia="en-US" w:bidi="ar-SA"/>
      </w:rPr>
    </w:lvl>
  </w:abstractNum>
  <w:abstractNum w:abstractNumId="9">
    <w:nsid w:val="5EFC3089"/>
    <w:multiLevelType w:val="multilevel"/>
    <w:tmpl w:val="7F86D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56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132F5"/>
    <w:rsid w:val="000642E9"/>
    <w:rsid w:val="005F1A8D"/>
    <w:rsid w:val="006B7488"/>
    <w:rsid w:val="00C132F5"/>
    <w:rsid w:val="00E36236"/>
    <w:rsid w:val="00F7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32F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32F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132F5"/>
    <w:pPr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132F5"/>
    <w:pPr>
      <w:ind w:left="968" w:hanging="18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132F5"/>
    <w:pPr>
      <w:ind w:left="977" w:right="94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132F5"/>
    <w:pPr>
      <w:ind w:left="260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132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Admin</cp:lastModifiedBy>
  <cp:revision>4</cp:revision>
  <dcterms:created xsi:type="dcterms:W3CDTF">2021-11-07T15:50:00Z</dcterms:created>
  <dcterms:modified xsi:type="dcterms:W3CDTF">2021-11-12T12:13:00Z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LastSaved">
    <vt:filetime>2021-11-07T00:00:00Z</vt:filetime>
  </property>
</Properties>
</file>