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8C" w:rsidRPr="004B458C" w:rsidRDefault="004B458C" w:rsidP="00C131DE">
      <w:pPr>
        <w:spacing w:after="0" w:line="240" w:lineRule="auto"/>
        <w:ind w:firstLine="851"/>
        <w:jc w:val="both"/>
        <w:rPr>
          <w:rFonts w:ascii="Times New Roman" w:hAnsi="Times New Roman" w:cs="Times New Roman"/>
          <w:sz w:val="24"/>
          <w:szCs w:val="24"/>
        </w:rPr>
      </w:pPr>
      <w:proofErr w:type="gramStart"/>
      <w:r w:rsidRPr="004B458C">
        <w:rPr>
          <w:rFonts w:ascii="Times New Roman" w:hAnsi="Times New Roman" w:cs="Times New Roman"/>
          <w:sz w:val="24"/>
          <w:szCs w:val="24"/>
        </w:rPr>
        <w:t xml:space="preserve">Аннотация к рабочей программе «Задачи по химии и способы их решения» </w:t>
      </w:r>
      <w:bookmarkStart w:id="0" w:name="_GoBack"/>
      <w:bookmarkEnd w:id="0"/>
      <w:r w:rsidR="00636C1E">
        <w:rPr>
          <w:rFonts w:ascii="Times New Roman" w:hAnsi="Times New Roman" w:cs="Times New Roman"/>
          <w:sz w:val="24"/>
          <w:szCs w:val="24"/>
        </w:rPr>
        <w:t>для обучающихся с нарушением опорно-двигательного аппарата</w:t>
      </w:r>
      <w:r w:rsidRPr="004B458C">
        <w:rPr>
          <w:rFonts w:ascii="Times New Roman" w:hAnsi="Times New Roman" w:cs="Times New Roman"/>
          <w:sz w:val="24"/>
          <w:szCs w:val="24"/>
        </w:rPr>
        <w:t xml:space="preserve"> </w:t>
      </w:r>
      <w:proofErr w:type="gramEnd"/>
    </w:p>
    <w:p w:rsidR="00636C1E" w:rsidRPr="00EB2FBD"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w:t>
      </w:r>
      <w:proofErr w:type="gramStart"/>
      <w:r w:rsidR="00636C1E" w:rsidRPr="00EB2FBD">
        <w:rPr>
          <w:rFonts w:ascii="Times New Roman" w:hAnsi="Times New Roman" w:cs="Times New Roman"/>
          <w:sz w:val="24"/>
          <w:szCs w:val="24"/>
        </w:rPr>
        <w:t>Особые образовательные потребности у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w:t>
      </w:r>
      <w:proofErr w:type="gramEnd"/>
      <w:r w:rsidR="00636C1E" w:rsidRPr="00EB2FBD">
        <w:rPr>
          <w:rFonts w:ascii="Times New Roman" w:hAnsi="Times New Roman" w:cs="Times New Roman"/>
          <w:sz w:val="24"/>
          <w:szCs w:val="24"/>
        </w:rPr>
        <w:t xml:space="preserve">  </w:t>
      </w:r>
      <w:proofErr w:type="gramStart"/>
      <w:r w:rsidR="00636C1E" w:rsidRPr="00EB2FBD">
        <w:rPr>
          <w:rFonts w:ascii="Times New Roman" w:hAnsi="Times New Roman" w:cs="Times New Roman"/>
          <w:sz w:val="24"/>
          <w:szCs w:val="24"/>
        </w:rPr>
        <w:t xml:space="preserve">Наряду с этим необходимо учитывать особые по своему характеру потребности, свойственные всем обучающимся с нарушениями опорно-двигательного аппарата: обязательность непрерывности коррекционно-развивающего воздействия в учебном процессе; использование специальных методов, </w:t>
      </w:r>
      <w:proofErr w:type="spellStart"/>
      <w:r w:rsidR="00636C1E" w:rsidRPr="00EB2FBD">
        <w:rPr>
          <w:rFonts w:ascii="Times New Roman" w:hAnsi="Times New Roman" w:cs="Times New Roman"/>
          <w:sz w:val="24"/>
          <w:szCs w:val="24"/>
        </w:rPr>
        <w:t>приѐмов</w:t>
      </w:r>
      <w:proofErr w:type="spellEnd"/>
      <w:r w:rsidR="00636C1E" w:rsidRPr="00EB2FBD">
        <w:rPr>
          <w:rFonts w:ascii="Times New Roman" w:hAnsi="Times New Roman" w:cs="Times New Roman"/>
          <w:sz w:val="24"/>
          <w:szCs w:val="24"/>
        </w:rPr>
        <w:t xml:space="preserve"> и средств обучения, обеспечивающих реализацию обучения;  индивидуализацию обучения, помощь в развитии возможностей вербальной и невербальной коммуникации; освоение умения использовать речь по всему спектру коммуникативных ситуаций;</w:t>
      </w:r>
      <w:proofErr w:type="gramEnd"/>
      <w:r w:rsidR="00636C1E" w:rsidRPr="00EB2FBD">
        <w:rPr>
          <w:rFonts w:ascii="Times New Roman" w:hAnsi="Times New Roman" w:cs="Times New Roman"/>
          <w:sz w:val="24"/>
          <w:szCs w:val="24"/>
        </w:rPr>
        <w:t xml:space="preserve">  обеспечение особой пространственной и временной организации образовательной среды. Успешное обучение лиц данной категории   возможно при условии создания для них </w:t>
      </w:r>
      <w:proofErr w:type="spellStart"/>
      <w:r w:rsidR="00636C1E" w:rsidRPr="00EB2FBD">
        <w:rPr>
          <w:rFonts w:ascii="Times New Roman" w:hAnsi="Times New Roman" w:cs="Times New Roman"/>
          <w:sz w:val="24"/>
          <w:szCs w:val="24"/>
        </w:rPr>
        <w:t>безбарьерной</w:t>
      </w:r>
      <w:proofErr w:type="spellEnd"/>
      <w:r w:rsidR="00636C1E" w:rsidRPr="00EB2FBD">
        <w:rPr>
          <w:rFonts w:ascii="Times New Roman" w:hAnsi="Times New Roman" w:cs="Times New Roman"/>
          <w:sz w:val="24"/>
          <w:szCs w:val="24"/>
        </w:rPr>
        <w:t xml:space="preserve"> среды.</w:t>
      </w:r>
    </w:p>
    <w:p w:rsidR="00636C1E" w:rsidRPr="00EB2FBD" w:rsidRDefault="00636C1E" w:rsidP="00C131DE">
      <w:pPr>
        <w:spacing w:after="0" w:line="240" w:lineRule="auto"/>
        <w:ind w:firstLine="851"/>
        <w:jc w:val="both"/>
        <w:rPr>
          <w:rFonts w:ascii="Times New Roman" w:hAnsi="Times New Roman" w:cs="Times New Roman"/>
          <w:sz w:val="24"/>
          <w:szCs w:val="24"/>
        </w:rPr>
      </w:pPr>
      <w:r>
        <w:t xml:space="preserve"> </w:t>
      </w:r>
      <w:r w:rsidRPr="00EB2FBD">
        <w:rPr>
          <w:rFonts w:ascii="Times New Roman" w:hAnsi="Times New Roman" w:cs="Times New Roman"/>
          <w:sz w:val="24"/>
          <w:szCs w:val="24"/>
        </w:rPr>
        <w:t xml:space="preserve">При изучении личностных качеств обучающихся с нарушениями опорно-двигательного аппарата необходимо учитывать, что у многих из них снижены мотивы учебной деятельности. Это проявляется в познавательной пассивности, нерегулярности выполнения учебных заданий, нарушениях внимания при восприятии учебного материала. Отмечено, что волевые качества личности (целеустремленность, настойчивость, инициативность, самостоятельность, сдержанность) у лиц с нарушениями опорно-двигательного аппарата недостаточно развиты. </w:t>
      </w:r>
    </w:p>
    <w:p w:rsidR="00C131DE" w:rsidRDefault="004B458C" w:rsidP="00C131DE">
      <w:pPr>
        <w:spacing w:after="0" w:line="240" w:lineRule="auto"/>
        <w:ind w:firstLine="851"/>
        <w:jc w:val="both"/>
        <w:rPr>
          <w:rFonts w:ascii="Times New Roman" w:hAnsi="Times New Roman" w:cs="Times New Roman"/>
          <w:sz w:val="24"/>
          <w:szCs w:val="24"/>
        </w:rPr>
      </w:pPr>
      <w:proofErr w:type="gramStart"/>
      <w:r w:rsidRPr="004B458C">
        <w:rPr>
          <w:rFonts w:ascii="Times New Roman" w:hAnsi="Times New Roman" w:cs="Times New Roman"/>
          <w:sz w:val="24"/>
          <w:szCs w:val="24"/>
        </w:rPr>
        <w:t>Программа направлена на более глубокое и полное усвоение учебного материала, практическое применение имеющихся знаний,  рассчитана для обучающихся 8 и 9 класса, 1 час в неделю.</w:t>
      </w:r>
      <w:proofErr w:type="gramEnd"/>
      <w:r w:rsidRPr="004B458C">
        <w:rPr>
          <w:rFonts w:ascii="Times New Roman" w:hAnsi="Times New Roman" w:cs="Times New Roman"/>
          <w:sz w:val="24"/>
          <w:szCs w:val="24"/>
        </w:rPr>
        <w:t xml:space="preserve"> Расчет часов ведется исходя из 34 учебных недель, всего 68 часов. Программа «Задачи по химии и способы их решения» относится к предметному образовательному модулю, а именно к </w:t>
      </w:r>
      <w:proofErr w:type="spellStart"/>
      <w:r w:rsidRPr="004B458C">
        <w:rPr>
          <w:rFonts w:ascii="Times New Roman" w:hAnsi="Times New Roman" w:cs="Times New Roman"/>
          <w:sz w:val="24"/>
          <w:szCs w:val="24"/>
        </w:rPr>
        <w:t>межпредметному</w:t>
      </w:r>
      <w:proofErr w:type="spellEnd"/>
      <w:r w:rsidRPr="004B458C">
        <w:rPr>
          <w:rFonts w:ascii="Times New Roman" w:hAnsi="Times New Roman" w:cs="Times New Roman"/>
          <w:sz w:val="24"/>
          <w:szCs w:val="24"/>
        </w:rPr>
        <w:t xml:space="preserve">, так как умение решать задачи востребовано и на других предметах (математика, физика, биология, астрономия). 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 Решение расчетных задач по химии всегда вызывало и продолжает вызывать значительные затруднения у многих учащихся, как изучающих химию на базовом, так и на профильном уровне. Практика работы показывает, что одной из причин таких затруднений является нехватка времени на обучение решению расчетных задач. На основе данного курса закладываются основы для решения в дальнейшем более сложных и комплексных задач.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Целью его является закрепление, систематизация и углубление знаний учащихся по химии путем решения задач различного уровня сложности, соответствующие требованиям итоговой аттестации по химии в курсе неорганической химии, </w:t>
      </w:r>
      <w:proofErr w:type="gramStart"/>
      <w:r w:rsidRPr="004B458C">
        <w:rPr>
          <w:rFonts w:ascii="Times New Roman" w:hAnsi="Times New Roman" w:cs="Times New Roman"/>
          <w:sz w:val="24"/>
          <w:szCs w:val="24"/>
        </w:rPr>
        <w:t>исходя из этого задачами являются</w:t>
      </w:r>
      <w:proofErr w:type="gramEnd"/>
      <w:r w:rsidRPr="004B458C">
        <w:rPr>
          <w:rFonts w:ascii="Times New Roman" w:hAnsi="Times New Roman" w:cs="Times New Roman"/>
          <w:sz w:val="24"/>
          <w:szCs w:val="24"/>
        </w:rPr>
        <w:t xml:space="preserve">: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формирование умений и знаний при решении задач по химии, познавательных способностей в соответствии с логикой развития химической науки;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 повторение, закрепление основных понятий, законов, теорий, а также научных фактов, образующих химическую науку;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 развитие у школьника умения выделять главное, существенное в изученном материале, сравнивать, обобщать изученные факты, логически излагать свои мысли при решении задач; развивать самостоятельность, умение преодолевать трудности, интеллектуальный и творческий потенциал личности;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lastRenderedPageBreak/>
        <w:t xml:space="preserve">- учить приемам решения творческих задач, поиску альтернативного решения, комбинированию ранее известных способов решения, анализу и сопоставлению различных вариантов решения, учить </w:t>
      </w:r>
      <w:proofErr w:type="gramStart"/>
      <w:r w:rsidRPr="004B458C">
        <w:rPr>
          <w:rFonts w:ascii="Times New Roman" w:hAnsi="Times New Roman" w:cs="Times New Roman"/>
          <w:sz w:val="24"/>
          <w:szCs w:val="24"/>
        </w:rPr>
        <w:t>активно</w:t>
      </w:r>
      <w:proofErr w:type="gramEnd"/>
      <w:r w:rsidRPr="004B458C">
        <w:rPr>
          <w:rFonts w:ascii="Times New Roman" w:hAnsi="Times New Roman" w:cs="Times New Roman"/>
          <w:sz w:val="24"/>
          <w:szCs w:val="24"/>
        </w:rPr>
        <w:t xml:space="preserve"> мыслить.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Курс содержит  математические расчеты в химии, качественные характеристики вещества, количественные характеристики химического процесса, </w:t>
      </w:r>
      <w:proofErr w:type="spellStart"/>
      <w:r w:rsidRPr="004B458C">
        <w:rPr>
          <w:rFonts w:ascii="Times New Roman" w:hAnsi="Times New Roman" w:cs="Times New Roman"/>
          <w:sz w:val="24"/>
          <w:szCs w:val="24"/>
        </w:rPr>
        <w:t>окислительно</w:t>
      </w:r>
      <w:proofErr w:type="spellEnd"/>
      <w:r w:rsidR="00C131DE">
        <w:rPr>
          <w:rFonts w:ascii="Times New Roman" w:hAnsi="Times New Roman" w:cs="Times New Roman"/>
          <w:sz w:val="24"/>
          <w:szCs w:val="24"/>
        </w:rPr>
        <w:t>-</w:t>
      </w:r>
      <w:r w:rsidRPr="004B458C">
        <w:rPr>
          <w:rFonts w:ascii="Times New Roman" w:hAnsi="Times New Roman" w:cs="Times New Roman"/>
          <w:sz w:val="24"/>
          <w:szCs w:val="24"/>
        </w:rPr>
        <w:t xml:space="preserve">восстановительные реакции. Каждая часть начинается с теоретического введения, в котором рассматриваются разные способы решения задач.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2. Содержание курса 8 класс Введение (2 ч)  Знакомство с целями и задачами курса, его структурой. Основные физические и химические величины.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Тема 1. Математические расчёты в химии (7 ч)  Водородная единица атомной массы. Относительная атомная и молекулярная массы. Нахождение относительной молекулярной массы по формуле вещества.  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  Объёмная доля компонента газовой смеси. Понятие об объёмной доле  компонента газовой смеси и расчёты с использованием этого понятия.  Массовая доля растворённого вещества. 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  Массовая  доля примесей. 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w:t>
      </w:r>
      <w:proofErr w:type="spellStart"/>
      <w:r w:rsidRPr="004B458C">
        <w:rPr>
          <w:rFonts w:ascii="Times New Roman" w:hAnsi="Times New Roman" w:cs="Times New Roman"/>
          <w:sz w:val="24"/>
          <w:szCs w:val="24"/>
        </w:rPr>
        <w:t>модификационные</w:t>
      </w:r>
      <w:proofErr w:type="spellEnd"/>
      <w:r w:rsidRPr="004B458C">
        <w:rPr>
          <w:rFonts w:ascii="Times New Roman" w:hAnsi="Times New Roman" w:cs="Times New Roman"/>
          <w:sz w:val="24"/>
          <w:szCs w:val="24"/>
        </w:rPr>
        <w:t xml:space="preserve"> расчёты с использованием этих понятий.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Тема 2. Количественные характеристики вещества (6 ч) Основные количественные характеристики вещества.  </w:t>
      </w:r>
      <w:proofErr w:type="gramStart"/>
      <w:r w:rsidRPr="004B458C">
        <w:rPr>
          <w:rFonts w:ascii="Times New Roman" w:hAnsi="Times New Roman" w:cs="Times New Roman"/>
          <w:sz w:val="24"/>
          <w:szCs w:val="24"/>
        </w:rPr>
        <w:t>Постоянная</w:t>
      </w:r>
      <w:proofErr w:type="gramEnd"/>
      <w:r w:rsidRPr="004B458C">
        <w:rPr>
          <w:rFonts w:ascii="Times New Roman" w:hAnsi="Times New Roman" w:cs="Times New Roman"/>
          <w:sz w:val="24"/>
          <w:szCs w:val="24"/>
        </w:rPr>
        <w:t xml:space="preserve"> Авогадро. Количество вещества. Моль. Молярная масса. Молярный объём газообразного вещества. Кратные единицы количества вещества – </w:t>
      </w:r>
      <w:proofErr w:type="spellStart"/>
      <w:r w:rsidRPr="004B458C">
        <w:rPr>
          <w:rFonts w:ascii="Times New Roman" w:hAnsi="Times New Roman" w:cs="Times New Roman"/>
          <w:sz w:val="24"/>
          <w:szCs w:val="24"/>
        </w:rPr>
        <w:t>миллимоль</w:t>
      </w:r>
      <w:proofErr w:type="spellEnd"/>
      <w:r w:rsidRPr="004B458C">
        <w:rPr>
          <w:rFonts w:ascii="Times New Roman" w:hAnsi="Times New Roman" w:cs="Times New Roman"/>
          <w:sz w:val="24"/>
          <w:szCs w:val="24"/>
        </w:rPr>
        <w:t xml:space="preserve"> и </w:t>
      </w:r>
      <w:proofErr w:type="spellStart"/>
      <w:r w:rsidRPr="004B458C">
        <w:rPr>
          <w:rFonts w:ascii="Times New Roman" w:hAnsi="Times New Roman" w:cs="Times New Roman"/>
          <w:sz w:val="24"/>
          <w:szCs w:val="24"/>
        </w:rPr>
        <w:t>киломоль</w:t>
      </w:r>
      <w:proofErr w:type="spellEnd"/>
      <w:r w:rsidRPr="004B458C">
        <w:rPr>
          <w:rFonts w:ascii="Times New Roman" w:hAnsi="Times New Roman" w:cs="Times New Roman"/>
          <w:sz w:val="24"/>
          <w:szCs w:val="24"/>
        </w:rPr>
        <w:t xml:space="preserve">, </w:t>
      </w:r>
      <w:proofErr w:type="spellStart"/>
      <w:r w:rsidRPr="004B458C">
        <w:rPr>
          <w:rFonts w:ascii="Times New Roman" w:hAnsi="Times New Roman" w:cs="Times New Roman"/>
          <w:sz w:val="24"/>
          <w:szCs w:val="24"/>
        </w:rPr>
        <w:t>миллимолярная</w:t>
      </w:r>
      <w:proofErr w:type="spellEnd"/>
      <w:r w:rsidRPr="004B458C">
        <w:rPr>
          <w:rFonts w:ascii="Times New Roman" w:hAnsi="Times New Roman" w:cs="Times New Roman"/>
          <w:sz w:val="24"/>
          <w:szCs w:val="24"/>
        </w:rPr>
        <w:t xml:space="preserve"> и </w:t>
      </w:r>
      <w:proofErr w:type="spellStart"/>
      <w:r w:rsidRPr="004B458C">
        <w:rPr>
          <w:rFonts w:ascii="Times New Roman" w:hAnsi="Times New Roman" w:cs="Times New Roman"/>
          <w:sz w:val="24"/>
          <w:szCs w:val="24"/>
        </w:rPr>
        <w:t>киломолярная</w:t>
      </w:r>
      <w:proofErr w:type="spellEnd"/>
      <w:r w:rsidRPr="004B458C">
        <w:rPr>
          <w:rFonts w:ascii="Times New Roman" w:hAnsi="Times New Roman" w:cs="Times New Roman"/>
          <w:sz w:val="24"/>
          <w:szCs w:val="24"/>
        </w:rPr>
        <w:t xml:space="preserve"> массы вещества, </w:t>
      </w:r>
      <w:proofErr w:type="spellStart"/>
      <w:r w:rsidRPr="004B458C">
        <w:rPr>
          <w:rFonts w:ascii="Times New Roman" w:hAnsi="Times New Roman" w:cs="Times New Roman"/>
          <w:sz w:val="24"/>
          <w:szCs w:val="24"/>
        </w:rPr>
        <w:t>миллимолярный</w:t>
      </w:r>
      <w:proofErr w:type="spellEnd"/>
      <w:r w:rsidRPr="004B458C">
        <w:rPr>
          <w:rFonts w:ascii="Times New Roman" w:hAnsi="Times New Roman" w:cs="Times New Roman"/>
          <w:sz w:val="24"/>
          <w:szCs w:val="24"/>
        </w:rPr>
        <w:t xml:space="preserve"> и </w:t>
      </w:r>
      <w:proofErr w:type="spellStart"/>
      <w:r w:rsidRPr="004B458C">
        <w:rPr>
          <w:rFonts w:ascii="Times New Roman" w:hAnsi="Times New Roman" w:cs="Times New Roman"/>
          <w:sz w:val="24"/>
          <w:szCs w:val="24"/>
        </w:rPr>
        <w:t>киломолярный</w:t>
      </w:r>
      <w:proofErr w:type="spellEnd"/>
      <w:r w:rsidRPr="004B458C">
        <w:rPr>
          <w:rFonts w:ascii="Times New Roman" w:hAnsi="Times New Roman" w:cs="Times New Roman"/>
          <w:sz w:val="24"/>
          <w:szCs w:val="24"/>
        </w:rPr>
        <w:t xml:space="preserve"> объёмы газообразных веществ.  Расчёты с использованием понятий «количество вещества», «молярная масса», «молярный объём газов», «постоянная Авогадро». Расчётные задачи. 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 5. Определение относительной плотности газа.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Тема 3. Количественные характеристики химического процесса (15 ч)  Расчёт количества вещества, массы или объёма исходных веществ и продуктов реакции. Расчётные задачи. 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 2. Вычисление массы (количества вещества, объёма) продукта реакции, если известна масса исходного вещества, содержащего определённую долю примесей. 3. Вычисление массы (количества вещества, объёма) продукта реакции, если известна масса раствора и массовая доля растворённого вещества. 4. Определение массовой или объёмной доли выхода продукта </w:t>
      </w:r>
      <w:proofErr w:type="gramStart"/>
      <w:r w:rsidRPr="004B458C">
        <w:rPr>
          <w:rFonts w:ascii="Times New Roman" w:hAnsi="Times New Roman" w:cs="Times New Roman"/>
          <w:sz w:val="24"/>
          <w:szCs w:val="24"/>
        </w:rPr>
        <w:t>от</w:t>
      </w:r>
      <w:proofErr w:type="gramEnd"/>
      <w:r w:rsidRPr="004B458C">
        <w:rPr>
          <w:rFonts w:ascii="Times New Roman" w:hAnsi="Times New Roman" w:cs="Times New Roman"/>
          <w:sz w:val="24"/>
          <w:szCs w:val="24"/>
        </w:rPr>
        <w:t xml:space="preserve"> теоретически возможного. 5.  Решение цепочек превращения. 6. Качественные задачи. 7. Расчёты, связанные с концентрацией растворов, растворимостью веществ, электролитической диссоциацией.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Тема 4. </w:t>
      </w:r>
      <w:proofErr w:type="spellStart"/>
      <w:r w:rsidRPr="004B458C">
        <w:rPr>
          <w:rFonts w:ascii="Times New Roman" w:hAnsi="Times New Roman" w:cs="Times New Roman"/>
          <w:sz w:val="24"/>
          <w:szCs w:val="24"/>
        </w:rPr>
        <w:t>Окислительно</w:t>
      </w:r>
      <w:proofErr w:type="spellEnd"/>
      <w:r w:rsidRPr="004B458C">
        <w:rPr>
          <w:rFonts w:ascii="Times New Roman" w:hAnsi="Times New Roman" w:cs="Times New Roman"/>
          <w:sz w:val="24"/>
          <w:szCs w:val="24"/>
        </w:rPr>
        <w:t xml:space="preserve">-восстановительные реакции (4 ч)  </w:t>
      </w:r>
      <w:proofErr w:type="spellStart"/>
      <w:r w:rsidRPr="004B458C">
        <w:rPr>
          <w:rFonts w:ascii="Times New Roman" w:hAnsi="Times New Roman" w:cs="Times New Roman"/>
          <w:sz w:val="24"/>
          <w:szCs w:val="24"/>
        </w:rPr>
        <w:t>Окислительно</w:t>
      </w:r>
      <w:proofErr w:type="spellEnd"/>
      <w:r w:rsidRPr="004B458C">
        <w:rPr>
          <w:rFonts w:ascii="Times New Roman" w:hAnsi="Times New Roman" w:cs="Times New Roman"/>
          <w:sz w:val="24"/>
          <w:szCs w:val="24"/>
        </w:rPr>
        <w:t xml:space="preserve">-восстановительные реакции. Окислитель и восстановитель, окисление и восстановление. Составление уравнений </w:t>
      </w:r>
      <w:proofErr w:type="spellStart"/>
      <w:r w:rsidRPr="004B458C">
        <w:rPr>
          <w:rFonts w:ascii="Times New Roman" w:hAnsi="Times New Roman" w:cs="Times New Roman"/>
          <w:sz w:val="24"/>
          <w:szCs w:val="24"/>
        </w:rPr>
        <w:t>окислительно</w:t>
      </w:r>
      <w:proofErr w:type="spellEnd"/>
      <w:r w:rsidRPr="004B458C">
        <w:rPr>
          <w:rFonts w:ascii="Times New Roman" w:hAnsi="Times New Roman" w:cs="Times New Roman"/>
          <w:sz w:val="24"/>
          <w:szCs w:val="24"/>
        </w:rPr>
        <w:t xml:space="preserve">-восстановительных реакций методом электронного баланса. Классификация </w:t>
      </w:r>
      <w:proofErr w:type="spellStart"/>
      <w:r w:rsidRPr="004B458C">
        <w:rPr>
          <w:rFonts w:ascii="Times New Roman" w:hAnsi="Times New Roman" w:cs="Times New Roman"/>
          <w:sz w:val="24"/>
          <w:szCs w:val="24"/>
        </w:rPr>
        <w:t>окислительно</w:t>
      </w:r>
      <w:proofErr w:type="spellEnd"/>
      <w:r w:rsidRPr="004B458C">
        <w:rPr>
          <w:rFonts w:ascii="Times New Roman" w:hAnsi="Times New Roman" w:cs="Times New Roman"/>
          <w:sz w:val="24"/>
          <w:szCs w:val="24"/>
        </w:rPr>
        <w:t>-восстановительных реакций (</w:t>
      </w:r>
      <w:proofErr w:type="gramStart"/>
      <w:r w:rsidRPr="004B458C">
        <w:rPr>
          <w:rFonts w:ascii="Times New Roman" w:hAnsi="Times New Roman" w:cs="Times New Roman"/>
          <w:sz w:val="24"/>
          <w:szCs w:val="24"/>
        </w:rPr>
        <w:t>межмолекулярные</w:t>
      </w:r>
      <w:proofErr w:type="gramEnd"/>
      <w:r w:rsidRPr="004B458C">
        <w:rPr>
          <w:rFonts w:ascii="Times New Roman" w:hAnsi="Times New Roman" w:cs="Times New Roman"/>
          <w:sz w:val="24"/>
          <w:szCs w:val="24"/>
        </w:rPr>
        <w:t xml:space="preserve"> и внутримолекулярные).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9 класс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Введение. Повторение материала курса 8 класса (2 ч).      Классификация типов задач. </w:t>
      </w:r>
      <w:proofErr w:type="gramStart"/>
      <w:r w:rsidRPr="004B458C">
        <w:rPr>
          <w:rFonts w:ascii="Times New Roman" w:hAnsi="Times New Roman" w:cs="Times New Roman"/>
          <w:sz w:val="24"/>
          <w:szCs w:val="24"/>
        </w:rPr>
        <w:t>Физико – химические</w:t>
      </w:r>
      <w:proofErr w:type="gramEnd"/>
      <w:r w:rsidRPr="004B458C">
        <w:rPr>
          <w:rFonts w:ascii="Times New Roman" w:hAnsi="Times New Roman" w:cs="Times New Roman"/>
          <w:sz w:val="24"/>
          <w:szCs w:val="24"/>
        </w:rPr>
        <w:t xml:space="preserve"> величины, используемые при решении задач. Понятие о двух </w:t>
      </w:r>
      <w:r w:rsidRPr="004B458C">
        <w:rPr>
          <w:rFonts w:ascii="Times New Roman" w:hAnsi="Times New Roman" w:cs="Times New Roman"/>
          <w:sz w:val="24"/>
          <w:szCs w:val="24"/>
        </w:rPr>
        <w:lastRenderedPageBreak/>
        <w:t xml:space="preserve">сторонах химической задачи – химической и математической. Анализ химической задачи: от содержания задачи к вопросу (синтетический метод анализа) и от искомой величины к </w:t>
      </w:r>
      <w:proofErr w:type="gramStart"/>
      <w:r w:rsidRPr="004B458C">
        <w:rPr>
          <w:rFonts w:ascii="Times New Roman" w:hAnsi="Times New Roman" w:cs="Times New Roman"/>
          <w:sz w:val="24"/>
          <w:szCs w:val="24"/>
        </w:rPr>
        <w:t>известным</w:t>
      </w:r>
      <w:proofErr w:type="gramEnd"/>
      <w:r w:rsidRPr="004B458C">
        <w:rPr>
          <w:rFonts w:ascii="Times New Roman" w:hAnsi="Times New Roman" w:cs="Times New Roman"/>
          <w:sz w:val="24"/>
          <w:szCs w:val="24"/>
        </w:rPr>
        <w:t xml:space="preserve"> (аналитический метод). Использование знаний физики и математики при решении задач по химии.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Тема 1. Задачи с использованием количественных характеристик вещества (6 ч)      Вычисление относительной молекулярной массы вещества по химическим формулам и массовой доле элемента в веществе. Вычисления с использованием понятий «количество вещества» и «число Авогадро». Вычисление относительной плотности газов, относительной молекулярной массы газа по его плотности. Определение молекулярной формулы вещества по массовым долям элементов и относительной плотности газов. Различные способы решения одной и той же задачи: соотношение масс, сравнение масс, составление пропорции, использование коэффициента пропорциональности, приведение к единице, через алгебраическую формулу, с использованием закона эквивалентов, графический метод решения.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Тема 2. Задачи с использованием количественных характеристик химического процесса (16 ч)      Решение задач по алгоритму. Вычисление по химическому уравнению объема газа по известному количеству вещества одного из вступающих в реакцию или получающихся в результате её. Расчет объемных отношений газов по химическому уравнению. Расчеты по химическому уравнению, если одно из реагирующих веществ дано в избытке. Определение вещества, находящегося в избытке различными способами. Определение массовой или объемной доли выхода продукта </w:t>
      </w:r>
      <w:proofErr w:type="gramStart"/>
      <w:r w:rsidRPr="004B458C">
        <w:rPr>
          <w:rFonts w:ascii="Times New Roman" w:hAnsi="Times New Roman" w:cs="Times New Roman"/>
          <w:sz w:val="24"/>
          <w:szCs w:val="24"/>
        </w:rPr>
        <w:t>от</w:t>
      </w:r>
      <w:proofErr w:type="gramEnd"/>
      <w:r w:rsidRPr="004B458C">
        <w:rPr>
          <w:rFonts w:ascii="Times New Roman" w:hAnsi="Times New Roman" w:cs="Times New Roman"/>
          <w:sz w:val="24"/>
          <w:szCs w:val="24"/>
        </w:rPr>
        <w:t xml:space="preserve"> теоретически возможного.  Расчеты, связанные со скоростью химических реакций и химическим равновесием. Расчеты по термохимическим уравнениям, тепловой эффект. Решение задач с использованием различных способов: соотношение масс веществ, сравнение масс веществ, составление пропорции, использование коэффициента пропорциональности, приведение к единице, через алгебраическую формулу, с использованием закона эквивалентов, графический метод решения. Составление условий задач, основанных на химических процессах.      Массовая и объемная доля компонента в смеси. Вычисление массовой доли и массы вещества в растворе, приготовленном смешиванием двух растворов или разбавлением концентрированного раствора водой, выпариванием воды. Использование различных способов для решения: правило смешения, </w:t>
      </w:r>
      <w:proofErr w:type="gramStart"/>
      <w:r w:rsidRPr="004B458C">
        <w:rPr>
          <w:rFonts w:ascii="Times New Roman" w:hAnsi="Times New Roman" w:cs="Times New Roman"/>
          <w:sz w:val="24"/>
          <w:szCs w:val="24"/>
        </w:rPr>
        <w:t>алгебраический</w:t>
      </w:r>
      <w:proofErr w:type="gramEnd"/>
      <w:r w:rsidRPr="004B458C">
        <w:rPr>
          <w:rFonts w:ascii="Times New Roman" w:hAnsi="Times New Roman" w:cs="Times New Roman"/>
          <w:sz w:val="24"/>
          <w:szCs w:val="24"/>
        </w:rPr>
        <w:t xml:space="preserve">, «правило креста», проведение последовательных расчетов. Молярная концентрация растворов и вычисление молярной концентрации. Составление условий задач на растворы. Расчеты, связанные с положением металлов в электрохимическом ряду напряжений металлов. Свойства металлов </w:t>
      </w:r>
      <w:proofErr w:type="gramStart"/>
      <w:r w:rsidRPr="004B458C">
        <w:rPr>
          <w:rFonts w:ascii="Times New Roman" w:hAnsi="Times New Roman" w:cs="Times New Roman"/>
          <w:sz w:val="24"/>
          <w:szCs w:val="24"/>
        </w:rPr>
        <w:t>согласно</w:t>
      </w:r>
      <w:proofErr w:type="gramEnd"/>
      <w:r w:rsidRPr="004B458C">
        <w:rPr>
          <w:rFonts w:ascii="Times New Roman" w:hAnsi="Times New Roman" w:cs="Times New Roman"/>
          <w:sz w:val="24"/>
          <w:szCs w:val="24"/>
        </w:rPr>
        <w:t xml:space="preserve"> электрохимического ряда напряжений металлов.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Тема 3. Комплексные задачи (8 ч).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Решение задач на вычисление массы компонентов смеси различными способами: составлением алгебраического уравнения с одним неизвестным, двух уравнений с двумя неизвестными. Графический способ решения задач. Решение в общем виде. Формирование умения составлять усложненные задачи. Решение олимпиадных задач.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I. Планируемые результаты освоения элективного курса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1. Предметные универсальные учебные действия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Знать: способы решения разл</w:t>
      </w:r>
      <w:r w:rsidR="00C131DE">
        <w:rPr>
          <w:rFonts w:ascii="Times New Roman" w:hAnsi="Times New Roman" w:cs="Times New Roman"/>
          <w:sz w:val="24"/>
          <w:szCs w:val="24"/>
        </w:rPr>
        <w:t xml:space="preserve">ичных типов усложненных задач; </w:t>
      </w:r>
      <w:r w:rsidRPr="004B458C">
        <w:rPr>
          <w:rFonts w:ascii="Times New Roman" w:hAnsi="Times New Roman" w:cs="Times New Roman"/>
          <w:sz w:val="24"/>
          <w:szCs w:val="24"/>
        </w:rPr>
        <w:t xml:space="preserve"> основные формулы и законы, </w:t>
      </w:r>
      <w:r w:rsidR="00C131DE">
        <w:rPr>
          <w:rFonts w:ascii="Times New Roman" w:hAnsi="Times New Roman" w:cs="Times New Roman"/>
          <w:sz w:val="24"/>
          <w:szCs w:val="24"/>
        </w:rPr>
        <w:t xml:space="preserve">по которым проводятся расчеты; </w:t>
      </w:r>
      <w:r w:rsidRPr="004B458C">
        <w:rPr>
          <w:rFonts w:ascii="Times New Roman" w:hAnsi="Times New Roman" w:cs="Times New Roman"/>
          <w:sz w:val="24"/>
          <w:szCs w:val="24"/>
        </w:rPr>
        <w:t xml:space="preserve"> стандартные алгоритмы решения задач.            </w:t>
      </w:r>
    </w:p>
    <w:p w:rsidR="00C131DE" w:rsidRDefault="00C131DE" w:rsidP="00C131DE">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Уметь: </w:t>
      </w:r>
      <w:r w:rsidR="004B458C" w:rsidRPr="004B458C">
        <w:rPr>
          <w:rFonts w:ascii="Times New Roman" w:hAnsi="Times New Roman" w:cs="Times New Roman"/>
          <w:sz w:val="24"/>
          <w:szCs w:val="24"/>
        </w:rPr>
        <w:t xml:space="preserve"> решать задачи повышен</w:t>
      </w:r>
      <w:r>
        <w:rPr>
          <w:rFonts w:ascii="Times New Roman" w:hAnsi="Times New Roman" w:cs="Times New Roman"/>
          <w:sz w:val="24"/>
          <w:szCs w:val="24"/>
        </w:rPr>
        <w:t xml:space="preserve">ной сложности различных типов; </w:t>
      </w:r>
      <w:r w:rsidR="004B458C" w:rsidRPr="004B458C">
        <w:rPr>
          <w:rFonts w:ascii="Times New Roman" w:hAnsi="Times New Roman" w:cs="Times New Roman"/>
          <w:sz w:val="24"/>
          <w:szCs w:val="24"/>
        </w:rPr>
        <w:t xml:space="preserve"> четко представлять сущность</w:t>
      </w:r>
      <w:r>
        <w:rPr>
          <w:rFonts w:ascii="Times New Roman" w:hAnsi="Times New Roman" w:cs="Times New Roman"/>
          <w:sz w:val="24"/>
          <w:szCs w:val="24"/>
        </w:rPr>
        <w:t xml:space="preserve"> описанных в задаче процессов; </w:t>
      </w:r>
      <w:r w:rsidR="004B458C" w:rsidRPr="004B458C">
        <w:rPr>
          <w:rFonts w:ascii="Times New Roman" w:hAnsi="Times New Roman" w:cs="Times New Roman"/>
          <w:sz w:val="24"/>
          <w:szCs w:val="24"/>
        </w:rPr>
        <w:t xml:space="preserve"> видеть взаимосвязь происходящих химических превращений и изменений численных параметро</w:t>
      </w:r>
      <w:r>
        <w:rPr>
          <w:rFonts w:ascii="Times New Roman" w:hAnsi="Times New Roman" w:cs="Times New Roman"/>
          <w:sz w:val="24"/>
          <w:szCs w:val="24"/>
        </w:rPr>
        <w:t xml:space="preserve">в системы, описанной в задаче; </w:t>
      </w:r>
      <w:r w:rsidR="004B458C" w:rsidRPr="004B458C">
        <w:rPr>
          <w:rFonts w:ascii="Times New Roman" w:hAnsi="Times New Roman" w:cs="Times New Roman"/>
          <w:sz w:val="24"/>
          <w:szCs w:val="24"/>
        </w:rPr>
        <w:t xml:space="preserve"> самостоятельно составлять типовые химические задачи и объяснять их  решение;  вла</w:t>
      </w:r>
      <w:r>
        <w:rPr>
          <w:rFonts w:ascii="Times New Roman" w:hAnsi="Times New Roman" w:cs="Times New Roman"/>
          <w:sz w:val="24"/>
          <w:szCs w:val="24"/>
        </w:rPr>
        <w:t xml:space="preserve">деть химической терминологией; </w:t>
      </w:r>
      <w:r w:rsidR="004B458C" w:rsidRPr="004B458C">
        <w:rPr>
          <w:rFonts w:ascii="Times New Roman" w:hAnsi="Times New Roman" w:cs="Times New Roman"/>
          <w:sz w:val="24"/>
          <w:szCs w:val="24"/>
        </w:rPr>
        <w:t xml:space="preserve"> пользоваться справочной литературой по химии для выбора количественных величин, необходимых для решения задач.</w:t>
      </w:r>
      <w:proofErr w:type="gramEnd"/>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2. </w:t>
      </w:r>
      <w:proofErr w:type="spellStart"/>
      <w:r w:rsidRPr="004B458C">
        <w:rPr>
          <w:rFonts w:ascii="Times New Roman" w:hAnsi="Times New Roman" w:cs="Times New Roman"/>
          <w:sz w:val="24"/>
          <w:szCs w:val="24"/>
        </w:rPr>
        <w:t>Метапредметные</w:t>
      </w:r>
      <w:proofErr w:type="spellEnd"/>
      <w:r w:rsidRPr="004B458C">
        <w:rPr>
          <w:rFonts w:ascii="Times New Roman" w:hAnsi="Times New Roman" w:cs="Times New Roman"/>
          <w:sz w:val="24"/>
          <w:szCs w:val="24"/>
        </w:rPr>
        <w:t xml:space="preserve"> универсальные учебные действия   </w:t>
      </w:r>
      <w:r w:rsidRPr="004B458C">
        <w:rPr>
          <w:rFonts w:ascii="Times New Roman" w:hAnsi="Times New Roman" w:cs="Times New Roman"/>
          <w:sz w:val="24"/>
          <w:szCs w:val="24"/>
        </w:rPr>
        <w:t></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lastRenderedPageBreak/>
        <w:t xml:space="preserve"> Работа</w:t>
      </w:r>
      <w:r w:rsidR="00C131DE">
        <w:rPr>
          <w:rFonts w:ascii="Times New Roman" w:hAnsi="Times New Roman" w:cs="Times New Roman"/>
          <w:sz w:val="24"/>
          <w:szCs w:val="24"/>
        </w:rPr>
        <w:t xml:space="preserve">ть самостоятельно и в группе;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Анализировать результаты элементарных исследовани</w:t>
      </w:r>
      <w:r w:rsidR="00C131DE">
        <w:rPr>
          <w:rFonts w:ascii="Times New Roman" w:hAnsi="Times New Roman" w:cs="Times New Roman"/>
          <w:sz w:val="24"/>
          <w:szCs w:val="24"/>
        </w:rPr>
        <w:t xml:space="preserve">й, фиксировать их результаты;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Воспроизводить по памяти информацию, необходиму</w:t>
      </w:r>
      <w:r w:rsidR="00C131DE">
        <w:rPr>
          <w:rFonts w:ascii="Times New Roman" w:hAnsi="Times New Roman" w:cs="Times New Roman"/>
          <w:sz w:val="24"/>
          <w:szCs w:val="24"/>
        </w:rPr>
        <w:t xml:space="preserve">ю для решения учебной задачи;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Применять таблицы, схемы, модели для по</w:t>
      </w:r>
      <w:r w:rsidR="00C131DE">
        <w:rPr>
          <w:rFonts w:ascii="Times New Roman" w:hAnsi="Times New Roman" w:cs="Times New Roman"/>
          <w:sz w:val="24"/>
          <w:szCs w:val="24"/>
        </w:rPr>
        <w:t xml:space="preserve">лучения информации;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Презентовать подготовленную информацию в</w:t>
      </w:r>
      <w:r w:rsidR="00C131DE">
        <w:rPr>
          <w:rFonts w:ascii="Times New Roman" w:hAnsi="Times New Roman" w:cs="Times New Roman"/>
          <w:sz w:val="24"/>
          <w:szCs w:val="24"/>
        </w:rPr>
        <w:t xml:space="preserve"> наглядном и вербальном виде;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Приводить примеры в качестве доказательства выдвигаемых положений;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Выполнять учебные задачи, не имеющие однозначного решения.  </w:t>
      </w:r>
    </w:p>
    <w:p w:rsidR="004B458C" w:rsidRPr="004B458C" w:rsidRDefault="004B458C" w:rsidP="00C131DE">
      <w:pPr>
        <w:spacing w:after="0" w:line="240" w:lineRule="auto"/>
        <w:ind w:firstLine="851"/>
        <w:jc w:val="both"/>
        <w:rPr>
          <w:rFonts w:ascii="Times New Roman" w:hAnsi="Times New Roman" w:cs="Times New Roman"/>
          <w:sz w:val="24"/>
          <w:szCs w:val="24"/>
        </w:rPr>
      </w:pP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3. Личностные универсальные</w:t>
      </w:r>
      <w:r w:rsidR="00C131DE">
        <w:rPr>
          <w:rFonts w:ascii="Times New Roman" w:hAnsi="Times New Roman" w:cs="Times New Roman"/>
          <w:sz w:val="24"/>
          <w:szCs w:val="24"/>
        </w:rPr>
        <w:t xml:space="preserve"> учебные действия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Различать основные нрав</w:t>
      </w:r>
      <w:r w:rsidR="00C131DE">
        <w:rPr>
          <w:rFonts w:ascii="Times New Roman" w:hAnsi="Times New Roman" w:cs="Times New Roman"/>
          <w:sz w:val="24"/>
          <w:szCs w:val="24"/>
        </w:rPr>
        <w:t xml:space="preserve">ственно-эстетические понятия;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Оце</w:t>
      </w:r>
      <w:r w:rsidR="00C131DE">
        <w:rPr>
          <w:rFonts w:ascii="Times New Roman" w:hAnsi="Times New Roman" w:cs="Times New Roman"/>
          <w:sz w:val="24"/>
          <w:szCs w:val="24"/>
        </w:rPr>
        <w:t xml:space="preserve">нивать свои и чужие поступки;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Анализировать и характеризовать эмоциональные состояния и чувства окружающих, строить свои </w:t>
      </w:r>
      <w:r w:rsidR="00C131DE">
        <w:rPr>
          <w:rFonts w:ascii="Times New Roman" w:hAnsi="Times New Roman" w:cs="Times New Roman"/>
          <w:sz w:val="24"/>
          <w:szCs w:val="24"/>
        </w:rPr>
        <w:t xml:space="preserve">взаимоотношения с их учетом;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Оценивать ситуации с точки зре</w:t>
      </w:r>
      <w:r w:rsidR="00C131DE">
        <w:rPr>
          <w:rFonts w:ascii="Times New Roman" w:hAnsi="Times New Roman" w:cs="Times New Roman"/>
          <w:sz w:val="24"/>
          <w:szCs w:val="24"/>
        </w:rPr>
        <w:t xml:space="preserve">ния правил поведения и этики;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Проявлять в конкретных ситуациях доброжелательн</w:t>
      </w:r>
      <w:r w:rsidR="00C131DE">
        <w:rPr>
          <w:rFonts w:ascii="Times New Roman" w:hAnsi="Times New Roman" w:cs="Times New Roman"/>
          <w:sz w:val="24"/>
          <w:szCs w:val="24"/>
        </w:rPr>
        <w:t xml:space="preserve">ость, доверие внимательность;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Выражать положительное о</w:t>
      </w:r>
      <w:r w:rsidR="00C131DE">
        <w:rPr>
          <w:rFonts w:ascii="Times New Roman" w:hAnsi="Times New Roman" w:cs="Times New Roman"/>
          <w:sz w:val="24"/>
          <w:szCs w:val="24"/>
        </w:rPr>
        <w:t xml:space="preserve">тношение к процессу познания;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Проявлять внимание, удив</w:t>
      </w:r>
      <w:r w:rsidR="00C131DE">
        <w:rPr>
          <w:rFonts w:ascii="Times New Roman" w:hAnsi="Times New Roman" w:cs="Times New Roman"/>
          <w:sz w:val="24"/>
          <w:szCs w:val="24"/>
        </w:rPr>
        <w:t xml:space="preserve">ление, желание больше узнать;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Оценивать собственную учебную деятельность: свои достижения, самостоятельность  </w:t>
      </w:r>
    </w:p>
    <w:p w:rsidR="004B458C"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Применять правила делового сотрудничества: сравнивать разные точки зрения; считаться с мнением другого человека, инициативу, ответственность, причины неудач; проявлять терпение и доброжелательность в споре, дискуссии, доверие к собеседнику.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4. Регулятивные у</w:t>
      </w:r>
      <w:r w:rsidR="00C131DE">
        <w:rPr>
          <w:rFonts w:ascii="Times New Roman" w:hAnsi="Times New Roman" w:cs="Times New Roman"/>
          <w:sz w:val="24"/>
          <w:szCs w:val="24"/>
        </w:rPr>
        <w:t xml:space="preserve">ниверсальные учебные действия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Удерживать цель деятельности до получения ее результата;  </w:t>
      </w:r>
      <w:r w:rsidRPr="004B458C">
        <w:rPr>
          <w:rFonts w:ascii="Times New Roman" w:hAnsi="Times New Roman" w:cs="Times New Roman"/>
          <w:sz w:val="24"/>
          <w:szCs w:val="24"/>
        </w:rPr>
        <w:t> Планир</w:t>
      </w:r>
      <w:r w:rsidR="00C131DE">
        <w:rPr>
          <w:rFonts w:ascii="Times New Roman" w:hAnsi="Times New Roman" w:cs="Times New Roman"/>
          <w:sz w:val="24"/>
          <w:szCs w:val="24"/>
        </w:rPr>
        <w:t xml:space="preserve">овать решение учебной задачи;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Оценивать весомость приводимых доказательств и рассуждений (убедительно, ложно, истинно, </w:t>
      </w:r>
      <w:r w:rsidR="00C131DE">
        <w:rPr>
          <w:rFonts w:ascii="Times New Roman" w:hAnsi="Times New Roman" w:cs="Times New Roman"/>
          <w:sz w:val="24"/>
          <w:szCs w:val="24"/>
        </w:rPr>
        <w:t xml:space="preserve">существенно, не существенно);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Корректировать деятельность: вносить изменения в процесс с учетом возникших трудностей и ошибок, на</w:t>
      </w:r>
      <w:r w:rsidR="00C131DE">
        <w:rPr>
          <w:rFonts w:ascii="Times New Roman" w:hAnsi="Times New Roman" w:cs="Times New Roman"/>
          <w:sz w:val="24"/>
          <w:szCs w:val="24"/>
        </w:rPr>
        <w:t xml:space="preserve">мечать способы их устранения;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Осуществлять итоговый контроль деятельности («что сделано») и пооперационный контроль («как выполнена каждая операция, входящая </w:t>
      </w:r>
      <w:r w:rsidR="00C131DE">
        <w:rPr>
          <w:rFonts w:ascii="Times New Roman" w:hAnsi="Times New Roman" w:cs="Times New Roman"/>
          <w:sz w:val="24"/>
          <w:szCs w:val="24"/>
        </w:rPr>
        <w:t xml:space="preserve">в состав учебного действия»);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Оцени</w:t>
      </w:r>
      <w:r w:rsidR="00C131DE">
        <w:rPr>
          <w:rFonts w:ascii="Times New Roman" w:hAnsi="Times New Roman" w:cs="Times New Roman"/>
          <w:sz w:val="24"/>
          <w:szCs w:val="24"/>
        </w:rPr>
        <w:t xml:space="preserve">вать результаты деятельности;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Анал</w:t>
      </w:r>
      <w:r w:rsidR="00C131DE">
        <w:rPr>
          <w:rFonts w:ascii="Times New Roman" w:hAnsi="Times New Roman" w:cs="Times New Roman"/>
          <w:sz w:val="24"/>
          <w:szCs w:val="24"/>
        </w:rPr>
        <w:t xml:space="preserve">изировать собственную работу;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Оценивать уровень владения тем или иным учебным действием (отвечать на вопрос «что я не знаю и не умею?»).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5. Коммуникативные у</w:t>
      </w:r>
      <w:r w:rsidR="00C131DE">
        <w:rPr>
          <w:rFonts w:ascii="Times New Roman" w:hAnsi="Times New Roman" w:cs="Times New Roman"/>
          <w:sz w:val="24"/>
          <w:szCs w:val="24"/>
        </w:rPr>
        <w:t xml:space="preserve">ниверсальные учебные действия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Воспринимать текст с учетом поставленной учебной задачи, находить в тексте информацию</w:t>
      </w:r>
      <w:r w:rsidR="00C131DE">
        <w:rPr>
          <w:rFonts w:ascii="Times New Roman" w:hAnsi="Times New Roman" w:cs="Times New Roman"/>
          <w:sz w:val="24"/>
          <w:szCs w:val="24"/>
        </w:rPr>
        <w:t xml:space="preserve">, необходимую для ее решения;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С</w:t>
      </w:r>
      <w:r w:rsidR="00C131DE">
        <w:rPr>
          <w:rFonts w:ascii="Times New Roman" w:hAnsi="Times New Roman" w:cs="Times New Roman"/>
          <w:sz w:val="24"/>
          <w:szCs w:val="24"/>
        </w:rPr>
        <w:t xml:space="preserve">равнивать разные виды текста;  </w:t>
      </w:r>
    </w:p>
    <w:p w:rsidR="00C131DE"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Составлять план те</w:t>
      </w:r>
      <w:r w:rsidR="00C131DE">
        <w:rPr>
          <w:rFonts w:ascii="Times New Roman" w:hAnsi="Times New Roman" w:cs="Times New Roman"/>
          <w:sz w:val="24"/>
          <w:szCs w:val="24"/>
        </w:rPr>
        <w:t xml:space="preserve">кста;  </w:t>
      </w:r>
    </w:p>
    <w:p w:rsidR="00A844C7" w:rsidRPr="004B458C" w:rsidRDefault="004B458C" w:rsidP="00C131DE">
      <w:pPr>
        <w:spacing w:after="0" w:line="240" w:lineRule="auto"/>
        <w:ind w:firstLine="851"/>
        <w:jc w:val="both"/>
        <w:rPr>
          <w:rFonts w:ascii="Times New Roman" w:hAnsi="Times New Roman" w:cs="Times New Roman"/>
          <w:sz w:val="24"/>
          <w:szCs w:val="24"/>
        </w:rPr>
      </w:pPr>
      <w:r w:rsidRPr="004B458C">
        <w:rPr>
          <w:rFonts w:ascii="Times New Roman" w:hAnsi="Times New Roman" w:cs="Times New Roman"/>
          <w:sz w:val="24"/>
          <w:szCs w:val="24"/>
        </w:rPr>
        <w:t xml:space="preserve"> Оформлять диалогическое высказывание в соответствии с требованиями </w:t>
      </w:r>
      <w:proofErr w:type="gramStart"/>
      <w:r w:rsidRPr="004B458C">
        <w:rPr>
          <w:rFonts w:ascii="Times New Roman" w:hAnsi="Times New Roman" w:cs="Times New Roman"/>
          <w:sz w:val="24"/>
          <w:szCs w:val="24"/>
        </w:rPr>
        <w:t>речевого</w:t>
      </w:r>
      <w:proofErr w:type="gramEnd"/>
    </w:p>
    <w:sectPr w:rsidR="00A844C7" w:rsidRPr="004B458C" w:rsidSect="00C131D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862"/>
    <w:rsid w:val="00425941"/>
    <w:rsid w:val="004B458C"/>
    <w:rsid w:val="00506F00"/>
    <w:rsid w:val="00636C1E"/>
    <w:rsid w:val="006E14B9"/>
    <w:rsid w:val="00767862"/>
    <w:rsid w:val="00A844C7"/>
    <w:rsid w:val="00C13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2073</Words>
  <Characters>11821</Characters>
  <Application>Microsoft Office Word</Application>
  <DocSecurity>0</DocSecurity>
  <Lines>98</Lines>
  <Paragraphs>27</Paragraphs>
  <ScaleCrop>false</ScaleCrop>
  <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2024-10-22T06:57:00Z</dcterms:created>
  <dcterms:modified xsi:type="dcterms:W3CDTF">2024-10-22T07:58:00Z</dcterms:modified>
</cp:coreProperties>
</file>