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F348" w14:textId="77777777" w:rsidR="00107794" w:rsidRPr="00107794" w:rsidRDefault="00107794" w:rsidP="00107794">
      <w:pPr>
        <w:pStyle w:val="a5"/>
        <w:spacing w:line="259" w:lineRule="auto"/>
        <w:rPr>
          <w:sz w:val="24"/>
          <w:szCs w:val="24"/>
        </w:rPr>
      </w:pPr>
      <w:r w:rsidRPr="00107794">
        <w:rPr>
          <w:sz w:val="24"/>
          <w:szCs w:val="24"/>
        </w:rPr>
        <w:t>Аннотация к рабочей программе учебного предмета «Вероятность и</w:t>
      </w:r>
      <w:r w:rsidRPr="00107794">
        <w:rPr>
          <w:spacing w:val="-67"/>
          <w:sz w:val="24"/>
          <w:szCs w:val="24"/>
        </w:rPr>
        <w:t xml:space="preserve"> </w:t>
      </w:r>
      <w:r w:rsidRPr="00107794">
        <w:rPr>
          <w:sz w:val="24"/>
          <w:szCs w:val="24"/>
        </w:rPr>
        <w:t>статистика» (базовый уровень) для 7 – 9</w:t>
      </w:r>
      <w:r w:rsidRPr="00107794">
        <w:rPr>
          <w:spacing w:val="1"/>
          <w:sz w:val="24"/>
          <w:szCs w:val="24"/>
        </w:rPr>
        <w:t xml:space="preserve"> </w:t>
      </w:r>
      <w:r w:rsidRPr="00107794">
        <w:rPr>
          <w:sz w:val="24"/>
          <w:szCs w:val="24"/>
        </w:rPr>
        <w:t>классов основного общего</w:t>
      </w:r>
      <w:r w:rsidRPr="00107794">
        <w:rPr>
          <w:spacing w:val="1"/>
          <w:sz w:val="24"/>
          <w:szCs w:val="24"/>
        </w:rPr>
        <w:t xml:space="preserve"> </w:t>
      </w:r>
      <w:r w:rsidRPr="00107794">
        <w:rPr>
          <w:sz w:val="24"/>
          <w:szCs w:val="24"/>
        </w:rPr>
        <w:t>образования</w:t>
      </w:r>
    </w:p>
    <w:p w14:paraId="4A03FB7B" w14:textId="4F21DA2F" w:rsidR="00107794" w:rsidRDefault="00107794" w:rsidP="00107794">
      <w:pPr>
        <w:pStyle w:val="a3"/>
        <w:spacing w:before="156" w:line="259" w:lineRule="auto"/>
        <w:ind w:right="270" w:firstLine="566"/>
        <w:jc w:val="left"/>
      </w:pPr>
      <w:r>
        <w:t>Рабочая программа учебного предмета «Вероятность и статистика» составлена на</w:t>
      </w:r>
      <w:r>
        <w:rPr>
          <w:spacing w:val="1"/>
        </w:rPr>
        <w:t xml:space="preserve"> </w:t>
      </w:r>
      <w:r>
        <w:t>основе Федеральной образовательной программы на уровне основного общего</w:t>
      </w:r>
      <w:r>
        <w:rPr>
          <w:spacing w:val="1"/>
        </w:rPr>
        <w:t xml:space="preserve"> </w:t>
      </w:r>
      <w:r>
        <w:t>образования (приказ Министерства просвещения Российской федерации от 16.11 2022 №</w:t>
      </w:r>
      <w:r>
        <w:rPr>
          <w:spacing w:val="-57"/>
        </w:rPr>
        <w:t xml:space="preserve"> </w:t>
      </w:r>
      <w:r>
        <w:t>993).</w:t>
      </w:r>
    </w:p>
    <w:p w14:paraId="60BC218D" w14:textId="7270CECF" w:rsidR="00107794" w:rsidRDefault="00107794" w:rsidP="00107794">
      <w:pPr>
        <w:pStyle w:val="a3"/>
        <w:ind w:left="222" w:right="366"/>
      </w:pPr>
      <w:r w:rsidRPr="00241C67">
        <w:t>Рабочая программа ориентирована на предметную линию учебников:</w:t>
      </w:r>
      <w:r>
        <w:t xml:space="preserve"> </w:t>
      </w:r>
      <w:r>
        <w:t>Математика. Вероятность и статистика: 7 – 9 –е классы: базовый уровень: учебник: в 2</w:t>
      </w:r>
      <w:r>
        <w:rPr>
          <w:spacing w:val="-57"/>
        </w:rPr>
        <w:t xml:space="preserve"> </w:t>
      </w:r>
      <w:r>
        <w:t xml:space="preserve">частях/ И. Р. Высоцкий, И. В. Ященко; под ред. </w:t>
      </w:r>
      <w:proofErr w:type="gramStart"/>
      <w:r>
        <w:t>И .</w:t>
      </w:r>
      <w:proofErr w:type="gramEnd"/>
      <w:r>
        <w:t>В. Ященко. – Москва: Просвещение,</w:t>
      </w:r>
      <w:r>
        <w:rPr>
          <w:spacing w:val="-57"/>
        </w:rPr>
        <w:t xml:space="preserve"> </w:t>
      </w:r>
      <w:r>
        <w:t>2023</w:t>
      </w:r>
    </w:p>
    <w:p w14:paraId="15D36DDC" w14:textId="77777777" w:rsidR="00107794" w:rsidRDefault="00107794" w:rsidP="00107794">
      <w:pPr>
        <w:pStyle w:val="1"/>
        <w:spacing w:before="166" w:line="259" w:lineRule="auto"/>
        <w:ind w:right="270" w:firstLine="566"/>
      </w:pPr>
      <w:r>
        <w:t>Приоритетными целями обучения «Вероятность и статистика» в 7 – 9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являются:</w:t>
      </w:r>
    </w:p>
    <w:p w14:paraId="6B2A5208" w14:textId="77777777" w:rsidR="00107794" w:rsidRDefault="00107794" w:rsidP="00107794">
      <w:pPr>
        <w:pStyle w:val="a3"/>
        <w:spacing w:before="153" w:line="264" w:lineRule="auto"/>
        <w:ind w:right="107" w:firstLine="599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14:paraId="5199F730" w14:textId="77777777" w:rsidR="00107794" w:rsidRDefault="00107794" w:rsidP="00107794">
      <w:pPr>
        <w:pStyle w:val="a3"/>
        <w:spacing w:before="1" w:line="264" w:lineRule="auto"/>
        <w:ind w:right="111" w:firstLine="599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14:paraId="1AACD710" w14:textId="77777777" w:rsidR="00107794" w:rsidRDefault="00107794" w:rsidP="00107794">
      <w:pPr>
        <w:pStyle w:val="a3"/>
        <w:spacing w:before="0" w:line="264" w:lineRule="auto"/>
        <w:ind w:right="108" w:firstLine="599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14:paraId="73C3467E" w14:textId="77777777" w:rsidR="00107794" w:rsidRDefault="00107794" w:rsidP="00107794">
      <w:pPr>
        <w:pStyle w:val="a3"/>
        <w:spacing w:before="2"/>
        <w:ind w:left="668"/>
      </w:pPr>
      <w:r>
        <w:t>Знакомство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</w:p>
    <w:p w14:paraId="25744D21" w14:textId="0D8808F8" w:rsidR="00107794" w:rsidRDefault="00107794" w:rsidP="00107794">
      <w:pPr>
        <w:pStyle w:val="a3"/>
        <w:spacing w:before="21" w:line="259" w:lineRule="auto"/>
        <w:ind w:right="270"/>
        <w:jc w:val="left"/>
      </w:pPr>
      <w:r>
        <w:t>представления данных из различных сфер жизни общества и государства приобщает</w:t>
      </w:r>
      <w:r>
        <w:rPr>
          <w:spacing w:val="1"/>
        </w:rPr>
        <w:t xml:space="preserve"> </w:t>
      </w:r>
      <w:r>
        <w:t>обучающихся к общественным интересам. Изучение основ комбинаторики 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графов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математический</w:t>
      </w:r>
      <w:r>
        <w:rPr>
          <w:spacing w:val="-3"/>
        </w:rPr>
        <w:t xml:space="preserve"> </w:t>
      </w:r>
      <w:r>
        <w:t>фундамент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компетенций в области информатики и цифровых технологий. При</w:t>
      </w:r>
      <w:r>
        <w:rPr>
          <w:spacing w:val="1"/>
        </w:rPr>
        <w:t xml:space="preserve"> </w:t>
      </w:r>
      <w:r>
        <w:t>изучении статистики и вероятности обогащаются представления обучающихся 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 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</w:t>
      </w:r>
    </w:p>
    <w:p w14:paraId="2673CEFA" w14:textId="77777777" w:rsidR="006462DB" w:rsidRPr="006462DB" w:rsidRDefault="00107794" w:rsidP="006462DB">
      <w:pPr>
        <w:spacing w:after="0" w:line="264" w:lineRule="auto"/>
        <w:ind w:firstLine="600"/>
        <w:jc w:val="both"/>
        <w:rPr>
          <w:sz w:val="20"/>
          <w:szCs w:val="20"/>
        </w:rPr>
      </w:pPr>
      <w:r w:rsidRPr="0082241B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>
        <w:t>«Вероятность и статистика»</w:t>
      </w:r>
      <w:r w:rsidRPr="0082241B">
        <w:rPr>
          <w:rFonts w:ascii="Times New Roman" w:hAnsi="Times New Roman" w:cs="Times New Roman"/>
          <w:sz w:val="24"/>
          <w:szCs w:val="24"/>
        </w:rPr>
        <w:t xml:space="preserve"> представлено в виде следующих содержательных </w:t>
      </w:r>
      <w:r>
        <w:rPr>
          <w:rFonts w:ascii="Times New Roman" w:hAnsi="Times New Roman" w:cs="Times New Roman"/>
          <w:sz w:val="24"/>
          <w:szCs w:val="24"/>
        </w:rPr>
        <w:t>линий</w:t>
      </w:r>
      <w:r>
        <w:t xml:space="preserve">: </w:t>
      </w:r>
      <w:r w:rsidR="006462DB" w:rsidRPr="006462DB">
        <w:rPr>
          <w:rFonts w:ascii="Times New Roman" w:hAnsi="Times New Roman"/>
          <w:color w:val="000000"/>
          <w:sz w:val="24"/>
          <w:szCs w:val="20"/>
        </w:rPr>
        <w:t>«Представление данных и описательная статистика», «Вероятность», «Элементы комбинаторики», «Введение в теорию графов».</w:t>
      </w:r>
    </w:p>
    <w:p w14:paraId="43D80132" w14:textId="77777777" w:rsidR="006462DB" w:rsidRPr="006462DB" w:rsidRDefault="006462DB" w:rsidP="006462DB">
      <w:pPr>
        <w:spacing w:after="0" w:line="264" w:lineRule="auto"/>
        <w:ind w:firstLine="600"/>
        <w:jc w:val="both"/>
        <w:rPr>
          <w:sz w:val="20"/>
          <w:szCs w:val="20"/>
        </w:rPr>
      </w:pPr>
      <w:r w:rsidRPr="006462DB">
        <w:rPr>
          <w:rFonts w:ascii="Times New Roman" w:hAnsi="Times New Roman"/>
          <w:color w:val="000000"/>
          <w:sz w:val="24"/>
          <w:szCs w:val="20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0B2B3BB" w14:textId="77777777" w:rsidR="006462DB" w:rsidRPr="006462DB" w:rsidRDefault="006462DB" w:rsidP="006462DB">
      <w:pPr>
        <w:spacing w:after="0" w:line="264" w:lineRule="auto"/>
        <w:ind w:firstLine="600"/>
        <w:jc w:val="both"/>
        <w:rPr>
          <w:sz w:val="20"/>
          <w:szCs w:val="20"/>
        </w:rPr>
      </w:pPr>
      <w:r w:rsidRPr="006462DB">
        <w:rPr>
          <w:rFonts w:ascii="Times New Roman" w:hAnsi="Times New Roman"/>
          <w:color w:val="000000"/>
          <w:sz w:val="24"/>
          <w:szCs w:val="20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2A5DB3B" w14:textId="77777777" w:rsidR="006462DB" w:rsidRPr="006462DB" w:rsidRDefault="006462DB" w:rsidP="006462DB">
      <w:pPr>
        <w:spacing w:after="0" w:line="264" w:lineRule="auto"/>
        <w:ind w:firstLine="600"/>
        <w:jc w:val="both"/>
        <w:rPr>
          <w:sz w:val="20"/>
          <w:szCs w:val="20"/>
        </w:rPr>
      </w:pPr>
      <w:r w:rsidRPr="006462DB">
        <w:rPr>
          <w:rFonts w:ascii="Times New Roman" w:hAnsi="Times New Roman"/>
          <w:color w:val="000000"/>
          <w:sz w:val="24"/>
          <w:szCs w:val="20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FD85F84" w14:textId="77777777" w:rsidR="006462DB" w:rsidRPr="006462DB" w:rsidRDefault="006462DB" w:rsidP="006462DB">
      <w:pPr>
        <w:spacing w:after="0" w:line="264" w:lineRule="auto"/>
        <w:ind w:firstLine="600"/>
        <w:jc w:val="both"/>
        <w:rPr>
          <w:sz w:val="20"/>
          <w:szCs w:val="20"/>
        </w:rPr>
      </w:pPr>
      <w:r w:rsidRPr="006462DB">
        <w:rPr>
          <w:rFonts w:ascii="Times New Roman" w:hAnsi="Times New Roman"/>
          <w:color w:val="000000"/>
          <w:sz w:val="24"/>
          <w:szCs w:val="20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5B7AF1B" w14:textId="77777777" w:rsidR="00107794" w:rsidRDefault="00107794" w:rsidP="006462DB">
      <w:pPr>
        <w:pStyle w:val="a3"/>
        <w:spacing w:before="21" w:line="259" w:lineRule="auto"/>
        <w:ind w:left="0" w:right="270"/>
        <w:jc w:val="left"/>
      </w:pPr>
    </w:p>
    <w:p w14:paraId="23A03960" w14:textId="77777777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241C67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ПЛАНЕ. </w:t>
      </w:r>
    </w:p>
    <w:p w14:paraId="02AA1D05" w14:textId="77777777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241C67">
        <w:rPr>
          <w:rFonts w:ascii="Times New Roman" w:hAnsi="Times New Roman" w:cs="Times New Roman"/>
          <w:sz w:val="24"/>
          <w:szCs w:val="24"/>
        </w:rPr>
        <w:t xml:space="preserve">Программа рассчитана на: </w:t>
      </w:r>
    </w:p>
    <w:p w14:paraId="5327F34D" w14:textId="3403A92A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1C67">
        <w:rPr>
          <w:rFonts w:ascii="Times New Roman" w:hAnsi="Times New Roman" w:cs="Times New Roman"/>
          <w:sz w:val="24"/>
          <w:szCs w:val="24"/>
        </w:rPr>
        <w:t xml:space="preserve"> в год в 7 классе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proofErr w:type="gramStart"/>
      <w:r w:rsidRPr="00241C67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6989A55E" w14:textId="0BF2B91E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1C67">
        <w:rPr>
          <w:rFonts w:ascii="Times New Roman" w:hAnsi="Times New Roman" w:cs="Times New Roman"/>
          <w:sz w:val="24"/>
          <w:szCs w:val="24"/>
        </w:rPr>
        <w:t xml:space="preserve"> в год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1C67">
        <w:rPr>
          <w:rFonts w:ascii="Times New Roman" w:hAnsi="Times New Roman" w:cs="Times New Roman"/>
          <w:sz w:val="24"/>
          <w:szCs w:val="24"/>
        </w:rPr>
        <w:t xml:space="preserve"> классе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proofErr w:type="gramStart"/>
      <w:r w:rsidRPr="00241C67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79B47E00" w14:textId="7FF26582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1C67">
        <w:rPr>
          <w:rFonts w:ascii="Times New Roman" w:hAnsi="Times New Roman" w:cs="Times New Roman"/>
          <w:sz w:val="24"/>
          <w:szCs w:val="24"/>
        </w:rPr>
        <w:t xml:space="preserve"> в год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1C67">
        <w:rPr>
          <w:rFonts w:ascii="Times New Roman" w:hAnsi="Times New Roman" w:cs="Times New Roman"/>
          <w:sz w:val="24"/>
          <w:szCs w:val="24"/>
        </w:rPr>
        <w:t xml:space="preserve"> классе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proofErr w:type="gramStart"/>
      <w:r w:rsidRPr="00241C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8DA108" w14:textId="7DAFDEBD" w:rsidR="00107794" w:rsidRPr="00241C67" w:rsidRDefault="00107794" w:rsidP="00107794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241C67">
        <w:rPr>
          <w:rFonts w:ascii="Times New Roman" w:hAnsi="Times New Roman" w:cs="Times New Roman"/>
          <w:sz w:val="24"/>
          <w:szCs w:val="24"/>
        </w:rPr>
        <w:t xml:space="preserve">Всего на 7-9 классы отводится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241C67">
        <w:rPr>
          <w:rFonts w:ascii="Times New Roman" w:hAnsi="Times New Roman" w:cs="Times New Roman"/>
          <w:sz w:val="24"/>
          <w:szCs w:val="24"/>
        </w:rPr>
        <w:t xml:space="preserve"> часа. Уровень обучения – базовый.</w:t>
      </w:r>
    </w:p>
    <w:p w14:paraId="33F7D950" w14:textId="77777777" w:rsidR="00C520B2" w:rsidRDefault="00C520B2"/>
    <w:sectPr w:rsidR="00C520B2" w:rsidSect="001077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0E"/>
    <w:rsid w:val="00107794"/>
    <w:rsid w:val="0058540E"/>
    <w:rsid w:val="006462DB"/>
    <w:rsid w:val="00C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688"/>
  <w15:chartTrackingRefBased/>
  <w15:docId w15:val="{D1E4A333-3D81-4DE7-8A18-FD882A6F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794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7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07794"/>
    <w:pPr>
      <w:widowControl w:val="0"/>
      <w:autoSpaceDE w:val="0"/>
      <w:autoSpaceDN w:val="0"/>
      <w:spacing w:before="178"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77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07794"/>
    <w:pPr>
      <w:widowControl w:val="0"/>
      <w:autoSpaceDE w:val="0"/>
      <w:autoSpaceDN w:val="0"/>
      <w:spacing w:before="72" w:after="0" w:line="240" w:lineRule="auto"/>
      <w:ind w:left="433" w:right="43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0779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2023-09-13T18:07:00Z</dcterms:created>
  <dcterms:modified xsi:type="dcterms:W3CDTF">2023-09-13T18:19:00Z</dcterms:modified>
</cp:coreProperties>
</file>