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68FC" w:rsidRDefault="00F8173B" w:rsidP="00F8173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8173B">
        <w:rPr>
          <w:rFonts w:ascii="Times New Roman" w:hAnsi="Times New Roman" w:cs="Times New Roman"/>
          <w:b/>
          <w:sz w:val="24"/>
          <w:szCs w:val="24"/>
        </w:rPr>
        <w:t>Аннотация к рабочей программе «Информатика»</w:t>
      </w:r>
      <w:r w:rsidR="00E068FC">
        <w:rPr>
          <w:rFonts w:ascii="Times New Roman" w:hAnsi="Times New Roman" w:cs="Times New Roman"/>
          <w:b/>
          <w:sz w:val="24"/>
          <w:szCs w:val="24"/>
        </w:rPr>
        <w:t xml:space="preserve"> для учащихся с ЗПР</w:t>
      </w:r>
    </w:p>
    <w:p w:rsidR="00EA6BD8" w:rsidRDefault="00F8173B" w:rsidP="00F8173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8173B">
        <w:rPr>
          <w:rFonts w:ascii="Times New Roman" w:hAnsi="Times New Roman" w:cs="Times New Roman"/>
          <w:b/>
          <w:sz w:val="24"/>
          <w:szCs w:val="24"/>
        </w:rPr>
        <w:t xml:space="preserve"> 7-9 класс</w:t>
      </w:r>
    </w:p>
    <w:p w:rsidR="00F8173B" w:rsidRPr="00F8173B" w:rsidRDefault="00F8173B" w:rsidP="00F8173B">
      <w:pPr>
        <w:rPr>
          <w:rFonts w:ascii="Times New Roman" w:hAnsi="Times New Roman" w:cs="Times New Roman"/>
          <w:sz w:val="24"/>
          <w:szCs w:val="24"/>
        </w:rPr>
      </w:pPr>
    </w:p>
    <w:p w:rsidR="00F8173B" w:rsidRPr="00F37567" w:rsidRDefault="00F37567" w:rsidP="00F37567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/>
          <w:color w:val="000000"/>
          <w:sz w:val="28"/>
        </w:rPr>
        <w:tab/>
      </w:r>
      <w:r w:rsidR="00F8173B">
        <w:rPr>
          <w:rFonts w:ascii="Times New Roman" w:hAnsi="Times New Roman"/>
          <w:color w:val="000000"/>
          <w:sz w:val="28"/>
        </w:rPr>
        <w:t>Программа по информатике</w:t>
      </w:r>
      <w:r w:rsidRPr="00F3756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F37567">
        <w:rPr>
          <w:rFonts w:ascii="Times New Roman" w:hAnsi="Times New Roman" w:cs="Times New Roman"/>
          <w:sz w:val="28"/>
          <w:szCs w:val="28"/>
        </w:rPr>
        <w:t>для учащихся с ЗПР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8173B">
        <w:rPr>
          <w:rFonts w:ascii="Times New Roman" w:hAnsi="Times New Roman"/>
          <w:color w:val="000000"/>
          <w:sz w:val="28"/>
        </w:rPr>
        <w:t>на уровне основного общего образования составлена на основе требований к результатам освоения основной образовательной программы основного общего образования, представленных в ФГОС ООО, а также федеральной рабочей программы воспитания.</w:t>
      </w:r>
    </w:p>
    <w:p w:rsidR="00F8173B" w:rsidRDefault="00F8173B" w:rsidP="00F8173B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Программа по информатике даёт представление о целях, общей стратегии обучения, воспитания и развития обучающихся средствами информатики на базовом уровне, устанавливает обязательное предметное содержание, предусматривает его структурирование по разделам и темам.</w:t>
      </w:r>
    </w:p>
    <w:p w:rsidR="00F8173B" w:rsidRDefault="00F8173B" w:rsidP="00F8173B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Программа по информатике определяет количественные и качественные характеристики учебного материала для каждого года изучения, в том числе для содержательного наполнения разного вида контроля (промежуточной аттестации обучающихся, всероссийских проверочных работ, государственной итоговой аттестации).</w:t>
      </w:r>
    </w:p>
    <w:p w:rsidR="00F8173B" w:rsidRDefault="00F8173B" w:rsidP="00F8173B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Программа по информатике является основой для составления авторских учебных программ, тематического планирования курса учителем.</w:t>
      </w:r>
    </w:p>
    <w:p w:rsidR="00F8173B" w:rsidRDefault="00F8173B" w:rsidP="00F8173B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Целями изучения информатики на уровне основного общего образования являются: </w:t>
      </w:r>
    </w:p>
    <w:p w:rsidR="00F8173B" w:rsidRDefault="00F8173B" w:rsidP="00F8173B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формирование основ мировоззрения, соответствующего современному уровню развития науки информатики, достижениям научно-технического прогресса и общественной практики, за счёт развития представлений об информации как о важнейшем стратегическом ресурсе развития личности, государства, общества, понимания роли информационных процессов, информационных ресурсов и информационных технологий в условиях цифровой трансформации многих сфер жизни современного общества;</w:t>
      </w:r>
    </w:p>
    <w:p w:rsidR="00F8173B" w:rsidRDefault="00F8173B" w:rsidP="00F8173B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обеспечение условий, способствующих развитию алгоритмического мышления как необходимого условия профессиональной деятельности в современном информационном обществе, предполагающего способность обучающегося разбивать сложные задачи на более простые подзадачи, сравнивать новые задачи с задачами, решёнными ранее, определять шаги для достижения результата и так далее;</w:t>
      </w:r>
    </w:p>
    <w:p w:rsidR="00F8173B" w:rsidRDefault="00F8173B" w:rsidP="00F8173B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формирование и развитие компетенций обучающихся в области использования информационно-коммуникационных технологий, в том числе знаний, умений и навыков работы с информацией, программирования, коммуникации в современных цифровых средах в условиях обеспечения информационной безопасности личности обучающегося;</w:t>
      </w:r>
    </w:p>
    <w:p w:rsidR="00F8173B" w:rsidRDefault="00F8173B" w:rsidP="00F8173B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lastRenderedPageBreak/>
        <w:t>воспитание ответственного и избирательного отношения к информации с учётом правовых и этических аспектов её распространения, стремления к продолжению образования в области информационных технологий и созидательной деятельности с применением средств информационных технологий.</w:t>
      </w:r>
    </w:p>
    <w:p w:rsidR="00F8173B" w:rsidRDefault="00F8173B" w:rsidP="00F8173B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Информатика в основном общем образовании отражает:</w:t>
      </w:r>
    </w:p>
    <w:p w:rsidR="00F8173B" w:rsidRDefault="00F8173B" w:rsidP="00F8173B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сущность информатики как научной дисциплины, изучающей закономерности протекания и возможности автоматизации информационных процессов в различных системах;</w:t>
      </w:r>
    </w:p>
    <w:p w:rsidR="00F8173B" w:rsidRDefault="00F8173B" w:rsidP="00F8173B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основные области применения информатики, прежде всего информационные технологии, управление и социальную сферу;</w:t>
      </w:r>
    </w:p>
    <w:p w:rsidR="00F8173B" w:rsidRDefault="00F8173B" w:rsidP="00F8173B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междисциплинарный характер информатики и информационной деятельности.</w:t>
      </w:r>
    </w:p>
    <w:p w:rsidR="00F8173B" w:rsidRDefault="00F8173B" w:rsidP="00F8173B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Изучение информатики оказывает существенное влияние на формирование мировоззрения обучающегося, его жизненную позицию, закладывает основы понимания принципов функционирования и использования информационных технологий как необходимого инструмента практически любой деятельности и одного из наиболее значимых технологических достижений современной цивилизации. Многие предметные знания и способы деятельности, освоенные обучающимися при изучении информатики, находят применение как в рамках образовательного процесса при изучении других предметных областей, так и в иных жизненных ситуациях, становятся значимыми для формирования качеств личности, то </w:t>
      </w:r>
      <w:proofErr w:type="gramStart"/>
      <w:r>
        <w:rPr>
          <w:rFonts w:ascii="Times New Roman" w:hAnsi="Times New Roman"/>
          <w:color w:val="000000"/>
          <w:sz w:val="28"/>
        </w:rPr>
        <w:t>есть</w:t>
      </w:r>
      <w:proofErr w:type="gramEnd"/>
      <w:r>
        <w:rPr>
          <w:rFonts w:ascii="Times New Roman" w:hAnsi="Times New Roman"/>
          <w:color w:val="000000"/>
          <w:sz w:val="28"/>
        </w:rPr>
        <w:t xml:space="preserve"> ориентированы на формирование метапредметных и личностных результатов обучения.</w:t>
      </w:r>
    </w:p>
    <w:p w:rsidR="00F8173B" w:rsidRDefault="00F8173B" w:rsidP="00F8173B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Основные задачи учебного предмета «Информатика» – сформировать </w:t>
      </w:r>
      <w:proofErr w:type="gramStart"/>
      <w:r>
        <w:rPr>
          <w:rFonts w:ascii="Times New Roman" w:hAnsi="Times New Roman"/>
          <w:color w:val="000000"/>
          <w:sz w:val="28"/>
        </w:rPr>
        <w:t>у</w:t>
      </w:r>
      <w:proofErr w:type="gramEnd"/>
      <w:r>
        <w:rPr>
          <w:rFonts w:ascii="Times New Roman" w:hAnsi="Times New Roman"/>
          <w:color w:val="000000"/>
          <w:sz w:val="28"/>
        </w:rPr>
        <w:t xml:space="preserve"> обучающихся: </w:t>
      </w:r>
    </w:p>
    <w:p w:rsidR="00F8173B" w:rsidRDefault="00F8173B" w:rsidP="00F8173B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 xml:space="preserve">понимание принципов устройства и функционирования объектов цифрового окружения, представления об истории и тенденциях </w:t>
      </w:r>
      <w:proofErr w:type="gramStart"/>
      <w:r>
        <w:rPr>
          <w:rFonts w:ascii="Times New Roman" w:hAnsi="Times New Roman"/>
          <w:color w:val="000000"/>
          <w:sz w:val="28"/>
        </w:rPr>
        <w:t>развития информатики периода цифровой трансформации современного общества</w:t>
      </w:r>
      <w:proofErr w:type="gramEnd"/>
      <w:r>
        <w:rPr>
          <w:rFonts w:ascii="Times New Roman" w:hAnsi="Times New Roman"/>
          <w:color w:val="000000"/>
          <w:sz w:val="28"/>
        </w:rPr>
        <w:t>;</w:t>
      </w:r>
    </w:p>
    <w:p w:rsidR="00F8173B" w:rsidRDefault="00F8173B" w:rsidP="00F8173B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знания, умения и навыки грамотной постановки задач, возникающих в практической деятельности, для их решения с помощью информационных технологий, умения и навыки формализованного описания поставленных задач;</w:t>
      </w:r>
    </w:p>
    <w:p w:rsidR="00F8173B" w:rsidRDefault="00F8173B" w:rsidP="00F8173B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базовые знания об информационном моделировании, в том числе о математическом моделировании;</w:t>
      </w:r>
    </w:p>
    <w:p w:rsidR="00F8173B" w:rsidRDefault="00F8173B" w:rsidP="00F8173B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знание основных алгоритмических структур и умение применять эти знания для построения алгоритмов решения задач по их математическим моделям;</w:t>
      </w:r>
    </w:p>
    <w:p w:rsidR="00F8173B" w:rsidRDefault="00F8173B" w:rsidP="00F8173B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умения и навыки составления простых программ по построенному алгоритму на одном из языков программирования высокого уровня;</w:t>
      </w:r>
    </w:p>
    <w:p w:rsidR="00F8173B" w:rsidRDefault="00F8173B" w:rsidP="00F8173B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lastRenderedPageBreak/>
        <w:t>умения и навыки эффективного использования основных типов прикладных программ (приложений) общего назначения и информационных систем для решения с их помощью практических задач, владение базовыми нормами информационной этики и права, основами информационной безопасности;</w:t>
      </w:r>
    </w:p>
    <w:p w:rsidR="00F8173B" w:rsidRDefault="00F8173B" w:rsidP="00F8173B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умение грамотно интерпретировать результаты решения практических задач с помощью информационных технологий, применять полученные результаты в практической деятельности.</w:t>
      </w:r>
    </w:p>
    <w:p w:rsidR="00F8173B" w:rsidRDefault="00F8173B" w:rsidP="00F8173B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Цели и задачи изучения информатики на уровне основного общего образования определяют структуру основного содержания учебного предмета в виде следующих четырёх тематических разделов:</w:t>
      </w:r>
    </w:p>
    <w:p w:rsidR="00F8173B" w:rsidRDefault="00F8173B" w:rsidP="00F8173B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цифровая грамотность;</w:t>
      </w:r>
    </w:p>
    <w:p w:rsidR="00F8173B" w:rsidRDefault="00F8173B" w:rsidP="00F8173B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теоретические основы информатики;</w:t>
      </w:r>
    </w:p>
    <w:p w:rsidR="00F8173B" w:rsidRDefault="00F8173B" w:rsidP="00F8173B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алгоритмы и программирование;</w:t>
      </w:r>
    </w:p>
    <w:p w:rsidR="00F8173B" w:rsidRDefault="00F8173B" w:rsidP="00F8173B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информационные технологии.</w:t>
      </w:r>
    </w:p>
    <w:p w:rsidR="00F8173B" w:rsidRDefault="00F8173B" w:rsidP="00F8173B">
      <w:pPr>
        <w:spacing w:after="0" w:line="264" w:lineRule="auto"/>
        <w:ind w:firstLine="600"/>
        <w:jc w:val="both"/>
      </w:pPr>
      <w:r>
        <w:rPr>
          <w:rFonts w:ascii="Times New Roman" w:hAnsi="Times New Roman"/>
          <w:color w:val="000000"/>
          <w:sz w:val="28"/>
        </w:rPr>
        <w:t>На изучение информатики на базовом уровне отводится 102 часа: в 7 классе – 34 часа (1 час в неделю), в 8 классе – 34 часа (1 час в неделю), в 9 классе – 34 часа (1 час в неделю).</w:t>
      </w:r>
      <w:bookmarkStart w:id="0" w:name="9c77c369-253a-42d0-9f35-54c4c9eeb23c"/>
      <w:bookmarkEnd w:id="0"/>
    </w:p>
    <w:p w:rsidR="00F8173B" w:rsidRPr="00F8173B" w:rsidRDefault="00F8173B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sectPr w:rsidR="00F8173B" w:rsidRPr="00F8173B" w:rsidSect="00EA6BD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F8173B"/>
    <w:rsid w:val="00B5422A"/>
    <w:rsid w:val="00E068FC"/>
    <w:rsid w:val="00EA6BD8"/>
    <w:rsid w:val="00F37567"/>
    <w:rsid w:val="00F8173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6BD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7704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808</Words>
  <Characters>4607</Characters>
  <Application>Microsoft Office Word</Application>
  <DocSecurity>0</DocSecurity>
  <Lines>38</Lines>
  <Paragraphs>10</Paragraphs>
  <ScaleCrop>false</ScaleCrop>
  <Company>SPecialiST RePack</Company>
  <LinksUpToDate>false</LinksUpToDate>
  <CharactersWithSpaces>5405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4</cp:revision>
  <dcterms:created xsi:type="dcterms:W3CDTF">2023-10-29T19:32:00Z</dcterms:created>
  <dcterms:modified xsi:type="dcterms:W3CDTF">2023-10-29T19:40:00Z</dcterms:modified>
</cp:coreProperties>
</file>