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73"/>
        <w:ind w:left="812" w:right="115" w:firstLine="0"/>
        <w:jc w:val="center"/>
        <w:rPr>
          <w:b/>
          <w:i/>
          <w:sz w:val="24"/>
        </w:rPr>
      </w:pPr>
      <w:r>
        <w:rPr>
          <w:b/>
          <w:sz w:val="24"/>
        </w:rPr>
        <w:t>Рабочая программа по учебному предмету «Обществознание» </w:t>
      </w:r>
      <w:r>
        <w:rPr>
          <w:b/>
          <w:i/>
          <w:sz w:val="24"/>
        </w:rPr>
        <w:t>(базовый уровень)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10-11</w:t>
      </w:r>
      <w:r>
        <w:rPr>
          <w:b/>
          <w:i/>
          <w:spacing w:val="59"/>
          <w:sz w:val="24"/>
        </w:rPr>
        <w:t> </w:t>
      </w:r>
      <w:r>
        <w:rPr>
          <w:b/>
          <w:i/>
          <w:sz w:val="24"/>
        </w:rPr>
        <w:t>класс</w:t>
      </w:r>
    </w:p>
    <w:p>
      <w:pPr>
        <w:pStyle w:val="Title"/>
      </w:pPr>
      <w:r>
        <w:rPr/>
        <w:t>разработана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нормативными</w:t>
      </w:r>
      <w:r>
        <w:rPr>
          <w:spacing w:val="-3"/>
        </w:rPr>
        <w:t> </w:t>
      </w:r>
      <w:r>
        <w:rPr/>
        <w:t>актами: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73" w:lineRule="auto" w:before="36" w:after="0"/>
        <w:ind w:left="821" w:right="170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29.12.2012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273-ФЗ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</w:t>
      </w:r>
      <w:r>
        <w:rPr>
          <w:spacing w:val="-9"/>
          <w:sz w:val="24"/>
        </w:rPr>
        <w:t> </w:t>
      </w:r>
      <w:r>
        <w:rPr>
          <w:sz w:val="24"/>
        </w:rPr>
        <w:t>(с</w:t>
      </w:r>
      <w:r>
        <w:rPr>
          <w:spacing w:val="-1"/>
          <w:sz w:val="24"/>
        </w:rPr>
        <w:t> </w:t>
      </w:r>
      <w:r>
        <w:rPr>
          <w:sz w:val="24"/>
        </w:rPr>
        <w:t>последующими изменениями);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76" w:lineRule="auto" w:before="3" w:after="0"/>
        <w:ind w:left="821" w:right="167" w:hanging="36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17.05.2012 №</w:t>
      </w:r>
      <w:r>
        <w:rPr>
          <w:spacing w:val="-57"/>
          <w:sz w:val="24"/>
        </w:rPr>
        <w:t> </w:t>
      </w:r>
      <w:r>
        <w:rPr>
          <w:sz w:val="24"/>
        </w:rPr>
        <w:t>413 «Об утверждении федерального государственного образовательного стандарта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-2"/>
          <w:sz w:val="24"/>
        </w:rPr>
        <w:t> </w:t>
      </w:r>
      <w:r>
        <w:rPr>
          <w:sz w:val="24"/>
        </w:rPr>
        <w:t>общего</w:t>
      </w:r>
      <w:r>
        <w:rPr>
          <w:spacing w:val="-1"/>
          <w:sz w:val="24"/>
        </w:rPr>
        <w:t> </w:t>
      </w:r>
      <w:r>
        <w:rPr>
          <w:sz w:val="24"/>
        </w:rPr>
        <w:t>образования»</w:t>
      </w:r>
      <w:r>
        <w:rPr>
          <w:spacing w:val="-8"/>
          <w:sz w:val="24"/>
        </w:rPr>
        <w:t> </w:t>
      </w:r>
      <w:r>
        <w:rPr>
          <w:sz w:val="24"/>
        </w:rPr>
        <w:t>(с</w:t>
      </w:r>
      <w:r>
        <w:rPr>
          <w:spacing w:val="-1"/>
          <w:sz w:val="24"/>
        </w:rPr>
        <w:t> </w:t>
      </w:r>
      <w:r>
        <w:rPr>
          <w:sz w:val="24"/>
        </w:rPr>
        <w:t>последующими изменениями);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76" w:lineRule="auto" w:before="0" w:after="0"/>
        <w:ind w:left="821" w:right="154" w:hanging="360"/>
        <w:jc w:val="both"/>
        <w:rPr>
          <w:sz w:val="24"/>
        </w:rPr>
      </w:pPr>
      <w:r>
        <w:rPr>
          <w:spacing w:val="-6"/>
          <w:sz w:val="24"/>
        </w:rPr>
        <w:t>Концепция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преподавания</w:t>
      </w:r>
      <w:r>
        <w:rPr>
          <w:spacing w:val="-5"/>
          <w:sz w:val="24"/>
        </w:rPr>
        <w:t> учебного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предмета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«Обществознание»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организациях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реализующих</w:t>
      </w:r>
      <w:r>
        <w:rPr>
          <w:spacing w:val="1"/>
          <w:sz w:val="24"/>
        </w:rPr>
        <w:t> </w:t>
      </w: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> </w:t>
      </w:r>
      <w:r>
        <w:rPr>
          <w:sz w:val="24"/>
        </w:rPr>
        <w:t>программы,</w:t>
      </w:r>
      <w:r>
        <w:rPr>
          <w:spacing w:val="1"/>
          <w:sz w:val="24"/>
        </w:rPr>
        <w:t> </w:t>
      </w:r>
      <w:r>
        <w:rPr>
          <w:sz w:val="24"/>
        </w:rPr>
        <w:t>утверждена</w:t>
      </w:r>
      <w:r>
        <w:rPr>
          <w:spacing w:val="1"/>
          <w:sz w:val="24"/>
        </w:rPr>
        <w:t> </w:t>
      </w:r>
      <w:r>
        <w:rPr>
          <w:sz w:val="24"/>
        </w:rPr>
        <w:t>Министерством</w:t>
      </w:r>
      <w:r>
        <w:rPr>
          <w:spacing w:val="1"/>
          <w:sz w:val="24"/>
        </w:rPr>
        <w:t> </w:t>
      </w:r>
      <w:r>
        <w:rPr>
          <w:sz w:val="24"/>
        </w:rPr>
        <w:t>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</w:t>
      </w:r>
      <w:r>
        <w:rPr>
          <w:spacing w:val="-2"/>
          <w:sz w:val="24"/>
        </w:rPr>
        <w:t> </w:t>
      </w:r>
      <w:r>
        <w:rPr>
          <w:sz w:val="24"/>
        </w:rPr>
        <w:t>24.12.2018;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73" w:lineRule="auto" w:before="0" w:after="0"/>
        <w:ind w:left="821" w:right="104" w:hanging="36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> </w:t>
      </w:r>
      <w:r>
        <w:rPr>
          <w:sz w:val="24"/>
        </w:rPr>
        <w:t>Главного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санитарного</w:t>
      </w:r>
      <w:r>
        <w:rPr>
          <w:spacing w:val="1"/>
          <w:sz w:val="24"/>
        </w:rPr>
        <w:t> </w:t>
      </w:r>
      <w:r>
        <w:rPr>
          <w:sz w:val="24"/>
        </w:rPr>
        <w:t>врача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5"/>
          <w:sz w:val="24"/>
        </w:rPr>
        <w:t> </w:t>
      </w:r>
      <w:r>
        <w:rPr>
          <w:sz w:val="24"/>
        </w:rPr>
        <w:t>от</w:t>
      </w:r>
      <w:r>
        <w:rPr>
          <w:spacing w:val="15"/>
          <w:sz w:val="24"/>
        </w:rPr>
        <w:t> </w:t>
      </w:r>
      <w:r>
        <w:rPr>
          <w:sz w:val="24"/>
        </w:rPr>
        <w:t>28.09.2020</w:t>
      </w:r>
      <w:r>
        <w:rPr>
          <w:spacing w:val="14"/>
          <w:sz w:val="24"/>
        </w:rPr>
        <w:t> </w:t>
      </w:r>
      <w:r>
        <w:rPr>
          <w:sz w:val="24"/>
        </w:rPr>
        <w:t>№</w:t>
      </w:r>
      <w:r>
        <w:rPr>
          <w:spacing w:val="14"/>
          <w:sz w:val="24"/>
        </w:rPr>
        <w:t> </w:t>
      </w:r>
      <w:r>
        <w:rPr>
          <w:sz w:val="24"/>
        </w:rPr>
        <w:t>28</w:t>
      </w:r>
      <w:r>
        <w:rPr>
          <w:spacing w:val="19"/>
          <w:sz w:val="24"/>
        </w:rPr>
        <w:t> </w:t>
      </w:r>
      <w:r>
        <w:rPr>
          <w:sz w:val="24"/>
        </w:rPr>
        <w:t>«Об</w:t>
      </w:r>
      <w:r>
        <w:rPr>
          <w:spacing w:val="19"/>
          <w:sz w:val="24"/>
        </w:rPr>
        <w:t> </w:t>
      </w:r>
      <w:r>
        <w:rPr>
          <w:sz w:val="24"/>
        </w:rPr>
        <w:t>утверждении</w:t>
      </w:r>
      <w:r>
        <w:rPr>
          <w:spacing w:val="13"/>
          <w:sz w:val="24"/>
        </w:rPr>
        <w:t> </w:t>
      </w:r>
      <w:r>
        <w:rPr>
          <w:sz w:val="24"/>
        </w:rPr>
        <w:t>санитарных</w:t>
      </w:r>
      <w:r>
        <w:rPr>
          <w:spacing w:val="14"/>
          <w:sz w:val="24"/>
        </w:rPr>
        <w:t> </w:t>
      </w:r>
      <w:r>
        <w:rPr>
          <w:sz w:val="24"/>
        </w:rPr>
        <w:t>правил</w:t>
      </w:r>
      <w:r>
        <w:rPr>
          <w:spacing w:val="15"/>
          <w:sz w:val="24"/>
        </w:rPr>
        <w:t> </w:t>
      </w:r>
      <w:r>
        <w:rPr>
          <w:sz w:val="24"/>
        </w:rPr>
        <w:t>СП</w:t>
      </w:r>
      <w:r>
        <w:rPr>
          <w:spacing w:val="14"/>
          <w:sz w:val="24"/>
        </w:rPr>
        <w:t> </w:t>
      </w:r>
      <w:r>
        <w:rPr>
          <w:sz w:val="24"/>
        </w:rPr>
        <w:t>2.4.</w:t>
      </w:r>
      <w:r>
        <w:rPr>
          <w:spacing w:val="14"/>
          <w:sz w:val="24"/>
        </w:rPr>
        <w:t> </w:t>
      </w:r>
      <w:r>
        <w:rPr>
          <w:sz w:val="24"/>
        </w:rPr>
        <w:t>3648-</w:t>
      </w:r>
    </w:p>
    <w:p>
      <w:pPr>
        <w:pStyle w:val="BodyText"/>
        <w:spacing w:line="276" w:lineRule="auto"/>
        <w:ind w:right="113" w:firstLine="0"/>
      </w:pPr>
      <w:r>
        <w:rPr/>
        <w:t>20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отдыха</w:t>
      </w:r>
      <w:r>
        <w:rPr>
          <w:spacing w:val="-1"/>
        </w:rPr>
        <w:t> </w:t>
      </w:r>
      <w:r>
        <w:rPr/>
        <w:t>и оздоровления детей</w:t>
      </w:r>
      <w:r>
        <w:rPr>
          <w:spacing w:val="-1"/>
        </w:rPr>
        <w:t> </w:t>
      </w:r>
      <w:r>
        <w:rPr/>
        <w:t>и молодежи»;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76" w:lineRule="auto" w:before="0" w:after="0"/>
        <w:ind w:left="821" w:right="166" w:hanging="360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> </w:t>
      </w:r>
      <w:r>
        <w:rPr>
          <w:sz w:val="24"/>
        </w:rPr>
        <w:t>основная</w:t>
      </w:r>
      <w:r>
        <w:rPr>
          <w:spacing w:val="1"/>
          <w:sz w:val="24"/>
        </w:rPr>
        <w:t> </w:t>
      </w:r>
      <w:r>
        <w:rPr>
          <w:sz w:val="24"/>
        </w:rPr>
        <w:t>образовательная</w:t>
      </w:r>
      <w:r>
        <w:rPr>
          <w:spacing w:val="1"/>
          <w:sz w:val="24"/>
        </w:rPr>
        <w:t> </w:t>
      </w:r>
      <w:r>
        <w:rPr>
          <w:sz w:val="24"/>
        </w:rPr>
        <w:t>программа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-57"/>
          <w:sz w:val="24"/>
        </w:rPr>
        <w:t> </w:t>
      </w:r>
      <w:r>
        <w:rPr>
          <w:sz w:val="24"/>
        </w:rPr>
        <w:t>одобрена решением федерального учебно-методического объединения по общему</w:t>
      </w:r>
      <w:r>
        <w:rPr>
          <w:spacing w:val="1"/>
          <w:sz w:val="24"/>
        </w:rPr>
        <w:t> </w:t>
      </w:r>
      <w:r>
        <w:rPr>
          <w:sz w:val="24"/>
        </w:rPr>
        <w:t>образованию</w:t>
      </w:r>
      <w:r>
        <w:rPr>
          <w:spacing w:val="-1"/>
          <w:sz w:val="24"/>
        </w:rPr>
        <w:t> </w:t>
      </w:r>
      <w:r>
        <w:rPr>
          <w:sz w:val="24"/>
        </w:rPr>
        <w:t>(протокол</w:t>
      </w:r>
      <w:r>
        <w:rPr>
          <w:spacing w:val="-3"/>
          <w:sz w:val="24"/>
        </w:rPr>
        <w:t> </w:t>
      </w:r>
      <w:r>
        <w:rPr>
          <w:sz w:val="24"/>
        </w:rPr>
        <w:t>заседания от 28.06.2016</w:t>
      </w:r>
      <w:r>
        <w:rPr>
          <w:spacing w:val="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2/16-з);</w:t>
      </w:r>
    </w:p>
    <w:p>
      <w:pPr>
        <w:pStyle w:val="BodyText"/>
        <w:spacing w:line="273" w:lineRule="exact"/>
        <w:ind w:left="102" w:firstLine="0"/>
      </w:pPr>
      <w:r>
        <w:rPr/>
        <w:t>Программа</w:t>
      </w:r>
      <w:r>
        <w:rPr>
          <w:spacing w:val="-6"/>
        </w:rPr>
        <w:t> </w:t>
      </w:r>
      <w:r>
        <w:rPr/>
        <w:t>ориентирована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УМК</w:t>
      </w:r>
      <w:r>
        <w:rPr>
          <w:spacing w:val="-4"/>
        </w:rPr>
        <w:t> </w:t>
      </w:r>
      <w:r>
        <w:rPr/>
        <w:t>линии</w:t>
      </w:r>
      <w:r>
        <w:rPr>
          <w:spacing w:val="-2"/>
        </w:rPr>
        <w:t> </w:t>
      </w:r>
      <w:r>
        <w:rPr/>
        <w:t>«Русское</w:t>
      </w:r>
      <w:r>
        <w:rPr>
          <w:spacing w:val="-5"/>
        </w:rPr>
        <w:t> </w:t>
      </w:r>
      <w:r>
        <w:rPr/>
        <w:t>слово»: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73" w:lineRule="auto" w:before="36" w:after="0"/>
        <w:ind w:left="821" w:right="165" w:hanging="360"/>
        <w:jc w:val="both"/>
        <w:rPr>
          <w:sz w:val="24"/>
        </w:rPr>
      </w:pPr>
      <w:r>
        <w:rPr>
          <w:sz w:val="24"/>
        </w:rPr>
        <w:t>Программа и тематическое планирование курса «Обществознание». 10–11 классы.</w:t>
      </w:r>
      <w:r>
        <w:rPr>
          <w:spacing w:val="1"/>
          <w:sz w:val="24"/>
        </w:rPr>
        <w:t> </w:t>
      </w:r>
      <w:r>
        <w:rPr>
          <w:sz w:val="24"/>
        </w:rPr>
        <w:t>Базовый</w:t>
      </w:r>
      <w:r>
        <w:rPr>
          <w:spacing w:val="8"/>
          <w:sz w:val="24"/>
        </w:rPr>
        <w:t> </w:t>
      </w:r>
      <w:r>
        <w:rPr>
          <w:sz w:val="24"/>
        </w:rPr>
        <w:t>уровень</w:t>
      </w:r>
      <w:r>
        <w:rPr>
          <w:spacing w:val="7"/>
          <w:sz w:val="24"/>
        </w:rPr>
        <w:t> </w:t>
      </w:r>
      <w:r>
        <w:rPr>
          <w:sz w:val="24"/>
        </w:rPr>
        <w:t>/</w:t>
      </w:r>
      <w:r>
        <w:rPr>
          <w:spacing w:val="6"/>
          <w:sz w:val="24"/>
        </w:rPr>
        <w:t> </w:t>
      </w:r>
      <w:r>
        <w:rPr>
          <w:sz w:val="24"/>
        </w:rPr>
        <w:t>авт.-сост.</w:t>
      </w:r>
      <w:r>
        <w:rPr>
          <w:spacing w:val="6"/>
          <w:sz w:val="24"/>
        </w:rPr>
        <w:t> </w:t>
      </w:r>
      <w:r>
        <w:rPr>
          <w:sz w:val="24"/>
        </w:rPr>
        <w:t>Т.В.</w:t>
      </w:r>
      <w:r>
        <w:rPr>
          <w:spacing w:val="6"/>
          <w:sz w:val="24"/>
        </w:rPr>
        <w:t> </w:t>
      </w:r>
      <w:r>
        <w:rPr>
          <w:sz w:val="24"/>
        </w:rPr>
        <w:t>Коваль.</w:t>
      </w:r>
      <w:r>
        <w:rPr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6"/>
          <w:sz w:val="24"/>
        </w:rPr>
        <w:t> </w:t>
      </w:r>
      <w:r>
        <w:rPr>
          <w:sz w:val="24"/>
        </w:rPr>
        <w:t>М.:</w:t>
      </w:r>
      <w:r>
        <w:rPr>
          <w:spacing w:val="6"/>
          <w:sz w:val="24"/>
        </w:rPr>
        <w:t> </w:t>
      </w:r>
      <w:r>
        <w:rPr>
          <w:sz w:val="24"/>
        </w:rPr>
        <w:t>ООО</w:t>
      </w:r>
      <w:r>
        <w:rPr>
          <w:spacing w:val="10"/>
          <w:sz w:val="24"/>
        </w:rPr>
        <w:t> </w:t>
      </w:r>
      <w:r>
        <w:rPr>
          <w:sz w:val="24"/>
        </w:rPr>
        <w:t>«Русское</w:t>
      </w:r>
      <w:r>
        <w:rPr>
          <w:spacing w:val="7"/>
          <w:sz w:val="24"/>
        </w:rPr>
        <w:t> </w:t>
      </w:r>
      <w:r>
        <w:rPr>
          <w:sz w:val="24"/>
        </w:rPr>
        <w:t>слово</w:t>
      </w:r>
      <w:r>
        <w:rPr>
          <w:spacing w:val="10"/>
          <w:sz w:val="24"/>
        </w:rPr>
        <w:t> </w:t>
      </w:r>
      <w:r>
        <w:rPr>
          <w:sz w:val="24"/>
        </w:rPr>
        <w:t>—</w:t>
      </w:r>
      <w:r>
        <w:rPr>
          <w:spacing w:val="9"/>
          <w:sz w:val="24"/>
        </w:rPr>
        <w:t> </w:t>
      </w:r>
      <w:r>
        <w:rPr>
          <w:sz w:val="24"/>
        </w:rPr>
        <w:t>учебник»,</w:t>
      </w:r>
    </w:p>
    <w:p>
      <w:pPr>
        <w:pStyle w:val="BodyText"/>
        <w:spacing w:before="3"/>
        <w:ind w:firstLine="0"/>
      </w:pPr>
      <w:r>
        <w:rPr/>
        <w:t>—</w:t>
      </w:r>
      <w:r>
        <w:rPr>
          <w:spacing w:val="-2"/>
        </w:rPr>
        <w:t> </w:t>
      </w:r>
      <w:r>
        <w:rPr/>
        <w:t>72</w:t>
      </w:r>
      <w:r>
        <w:rPr>
          <w:spacing w:val="-1"/>
        </w:rPr>
        <w:t> </w:t>
      </w:r>
      <w:r>
        <w:rPr/>
        <w:t>с.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(ФГОС.</w:t>
      </w:r>
      <w:r>
        <w:rPr>
          <w:spacing w:val="-3"/>
        </w:rPr>
        <w:t> </w:t>
      </w:r>
      <w:r>
        <w:rPr/>
        <w:t>Инновационная</w:t>
      </w:r>
      <w:r>
        <w:rPr>
          <w:spacing w:val="-1"/>
        </w:rPr>
        <w:t> </w:t>
      </w:r>
      <w:r>
        <w:rPr/>
        <w:t>школа).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76" w:lineRule="auto" w:before="40" w:after="0"/>
        <w:ind w:left="821" w:right="167" w:hanging="360"/>
        <w:jc w:val="both"/>
        <w:rPr>
          <w:sz w:val="24"/>
        </w:rPr>
      </w:pPr>
      <w:r>
        <w:rPr>
          <w:sz w:val="24"/>
        </w:rPr>
        <w:t>Обществознание: учебник для 10–11 классов общеобразовательных организаций.</w:t>
      </w:r>
      <w:r>
        <w:rPr>
          <w:spacing w:val="1"/>
          <w:sz w:val="24"/>
        </w:rPr>
        <w:t> </w:t>
      </w:r>
      <w:r>
        <w:rPr>
          <w:sz w:val="24"/>
        </w:rPr>
        <w:t>Базовый уровень: в 2 ч. Ч. 1 / М.В. Кудина, М.В. Рыбакова, Г.В. Пушкарева и др.;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-2"/>
          <w:sz w:val="24"/>
        </w:rPr>
        <w:t> </w:t>
      </w:r>
      <w:r>
        <w:rPr>
          <w:sz w:val="24"/>
        </w:rPr>
        <w:t>ред.</w:t>
      </w:r>
      <w:r>
        <w:rPr>
          <w:spacing w:val="-1"/>
          <w:sz w:val="24"/>
        </w:rPr>
        <w:t> </w:t>
      </w:r>
      <w:r>
        <w:rPr>
          <w:sz w:val="24"/>
        </w:rPr>
        <w:t>В.А.</w:t>
      </w:r>
      <w:r>
        <w:rPr>
          <w:spacing w:val="-1"/>
          <w:sz w:val="24"/>
        </w:rPr>
        <w:t> </w:t>
      </w:r>
      <w:r>
        <w:rPr>
          <w:sz w:val="24"/>
        </w:rPr>
        <w:t>Никонова.</w:t>
      </w:r>
      <w:r>
        <w:rPr>
          <w:spacing w:val="-2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ООО</w:t>
      </w:r>
      <w:r>
        <w:rPr>
          <w:spacing w:val="3"/>
          <w:sz w:val="24"/>
        </w:rPr>
        <w:t> </w:t>
      </w:r>
      <w:r>
        <w:rPr>
          <w:sz w:val="24"/>
        </w:rPr>
        <w:t>«Русское</w:t>
      </w:r>
      <w:r>
        <w:rPr>
          <w:spacing w:val="-3"/>
          <w:sz w:val="24"/>
        </w:rPr>
        <w:t> </w:t>
      </w:r>
      <w:r>
        <w:rPr>
          <w:sz w:val="24"/>
        </w:rPr>
        <w:t>слово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учебник»</w:t>
      </w:r>
      <w:r>
        <w:rPr>
          <w:spacing w:val="-8"/>
          <w:sz w:val="24"/>
        </w:rPr>
        <w:t> </w:t>
      </w:r>
      <w:r>
        <w:rPr>
          <w:sz w:val="24"/>
        </w:rPr>
        <w:t>(ФП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1.3.3.9.3.1).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76" w:lineRule="auto" w:before="0" w:after="0"/>
        <w:ind w:left="821" w:right="169" w:hanging="360"/>
        <w:jc w:val="both"/>
        <w:rPr>
          <w:sz w:val="24"/>
        </w:rPr>
      </w:pPr>
      <w:r>
        <w:rPr>
          <w:sz w:val="24"/>
        </w:rPr>
        <w:t>Обществознание: учебник для 10–11 классов общеобразовательных организаций.</w:t>
      </w:r>
      <w:r>
        <w:rPr>
          <w:spacing w:val="1"/>
          <w:sz w:val="24"/>
        </w:rPr>
        <w:t> </w:t>
      </w:r>
      <w:r>
        <w:rPr>
          <w:sz w:val="24"/>
        </w:rPr>
        <w:t>Базовый уровень: в 2 ч. Ч. 2 / М.В. Кудина, М.В. Рыбакова, Г.В. Пушкарева и др.;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-2"/>
          <w:sz w:val="24"/>
        </w:rPr>
        <w:t> </w:t>
      </w:r>
      <w:r>
        <w:rPr>
          <w:sz w:val="24"/>
        </w:rPr>
        <w:t>ред.</w:t>
      </w:r>
      <w:r>
        <w:rPr>
          <w:spacing w:val="-1"/>
          <w:sz w:val="24"/>
        </w:rPr>
        <w:t> </w:t>
      </w:r>
      <w:r>
        <w:rPr>
          <w:sz w:val="24"/>
        </w:rPr>
        <w:t>В.А.</w:t>
      </w:r>
      <w:r>
        <w:rPr>
          <w:spacing w:val="-1"/>
          <w:sz w:val="24"/>
        </w:rPr>
        <w:t> </w:t>
      </w:r>
      <w:r>
        <w:rPr>
          <w:sz w:val="24"/>
        </w:rPr>
        <w:t>Никонова.М.:</w:t>
      </w:r>
      <w:r>
        <w:rPr>
          <w:spacing w:val="-1"/>
          <w:sz w:val="24"/>
        </w:rPr>
        <w:t> </w:t>
      </w:r>
      <w:r>
        <w:rPr>
          <w:sz w:val="24"/>
        </w:rPr>
        <w:t>ООО</w:t>
      </w:r>
      <w:r>
        <w:rPr>
          <w:spacing w:val="2"/>
          <w:sz w:val="24"/>
        </w:rPr>
        <w:t> </w:t>
      </w:r>
      <w:r>
        <w:rPr>
          <w:sz w:val="24"/>
        </w:rPr>
        <w:t>«Русское</w:t>
      </w:r>
      <w:r>
        <w:rPr>
          <w:spacing w:val="-2"/>
          <w:sz w:val="24"/>
        </w:rPr>
        <w:t> </w:t>
      </w:r>
      <w:r>
        <w:rPr>
          <w:sz w:val="24"/>
        </w:rPr>
        <w:t>слово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учебник»</w:t>
      </w:r>
      <w:r>
        <w:rPr>
          <w:spacing w:val="-7"/>
          <w:sz w:val="24"/>
        </w:rPr>
        <w:t> </w:t>
      </w:r>
      <w:r>
        <w:rPr>
          <w:sz w:val="24"/>
        </w:rPr>
        <w:t>(ФП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1.3.3.9.3.1).</w:t>
      </w:r>
    </w:p>
    <w:sectPr>
      <w:type w:val="continuous"/>
      <w:pgSz w:w="11910" w:h="16840"/>
      <w:pgMar w:top="1040" w:bottom="280" w:left="1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"/>
      <w:lvlJc w:val="left"/>
      <w:pPr>
        <w:ind w:left="82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1" w:hanging="3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272" w:lineRule="exact"/>
      <w:ind w:left="812" w:right="11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1" w:right="167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terms:created xsi:type="dcterms:W3CDTF">2021-11-24T13:40:04Z</dcterms:created>
  <dcterms:modified xsi:type="dcterms:W3CDTF">2021-11-24T13:40:04Z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2021-11-24T00:00:00Z</vt:filetime>
  </property>
</Properties>
</file>