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E97" w:rsidRPr="009F7E97" w:rsidRDefault="009F7E97" w:rsidP="009F7E97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b/>
          <w:color w:val="000000"/>
        </w:rPr>
      </w:pPr>
      <w:bookmarkStart w:id="0" w:name="_GoBack"/>
      <w:bookmarkEnd w:id="0"/>
      <w:r w:rsidRPr="009F7E97">
        <w:rPr>
          <w:rFonts w:ascii="Montserrat" w:hAnsi="Montserrat"/>
          <w:b/>
          <w:color w:val="000000"/>
        </w:rPr>
        <w:t>Аннотация к рабочей программе Астрономия</w:t>
      </w:r>
    </w:p>
    <w:p w:rsidR="009F7E97" w:rsidRDefault="009F7E97" w:rsidP="009F7E9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Рабочая программа по учебному предмету Астрономия разработана в соответствии с нормативными актами:</w:t>
      </w:r>
    </w:p>
    <w:p w:rsidR="009F7E97" w:rsidRDefault="009F7E97" w:rsidP="009F7E9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           Федеральный закон от 29.12.2012 № 273-ФЗ «Об образовании в Российской Федерации» (с последующими изменениями);</w:t>
      </w:r>
    </w:p>
    <w:p w:rsidR="009F7E97" w:rsidRDefault="009F7E97" w:rsidP="009F7E9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           приказ Министерства образования Российской Федерации от 05.03.2004 № 1089 «Об утверждении федерального компонента государственного образовательного стандарта начального общего, основного общего и среднего (полного) общего образования» (в ред. от 07.06.2017 № 506);</w:t>
      </w:r>
    </w:p>
    <w:p w:rsidR="009F7E97" w:rsidRDefault="009F7E97" w:rsidP="009F7E9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           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(в ред. от 29.06.2017 № 613);</w:t>
      </w:r>
    </w:p>
    <w:p w:rsidR="009F7E97" w:rsidRDefault="009F7E97" w:rsidP="009F7E9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           приказ Министерства образования и науки Российской Федерации от 31.03.2014 № 253 «Об утверждении Федерального </w:t>
      </w:r>
      <w:hyperlink r:id="rId4" w:anchor="Par40" w:history="1">
        <w:r>
          <w:rPr>
            <w:rStyle w:val="a4"/>
            <w:rFonts w:ascii="Montserrat" w:hAnsi="Montserrat"/>
            <w:color w:val="306AFD"/>
          </w:rPr>
          <w:t>перечня</w:t>
        </w:r>
      </w:hyperlink>
      <w:r>
        <w:rPr>
          <w:rFonts w:ascii="Montserrat" w:hAnsi="Montserrat"/>
          <w:color w:val="000000"/>
        </w:rPr>
        <w:t> 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изменениями);</w:t>
      </w:r>
    </w:p>
    <w:p w:rsidR="009F7E97" w:rsidRDefault="009F7E97" w:rsidP="009F7E9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           Санитарно-эпидемиологические правила и нормативы </w:t>
      </w:r>
      <w:hyperlink r:id="rId5" w:anchor="P48" w:history="1">
        <w:r>
          <w:rPr>
            <w:rStyle w:val="a4"/>
            <w:rFonts w:ascii="Montserrat" w:hAnsi="Montserrat"/>
            <w:color w:val="306AFD"/>
          </w:rPr>
          <w:t>СанПиН 2.4.2.2821-10</w:t>
        </w:r>
      </w:hyperlink>
      <w:r>
        <w:rPr>
          <w:rFonts w:ascii="Montserrat" w:hAnsi="Montserrat"/>
          <w:color w:val="000000"/>
        </w:rPr>
        <w:t> 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РФ от 29.12.2010   № 189;</w:t>
      </w:r>
    </w:p>
    <w:p w:rsidR="009F7E97" w:rsidRDefault="009F7E97" w:rsidP="009F7E9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           Примерная основная образовательная программа среднего общего образования, одобрена решением федерального учебно-методического объединения по общему образованию (протокол заседания от 28.06.2016 № 2/16-з);</w:t>
      </w:r>
    </w:p>
    <w:p w:rsidR="009F7E97" w:rsidRDefault="009F7E97" w:rsidP="009F7E9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-           УМК: учебник «Астрономия 11 класс» Б. А. Воронцов-Вельяминов, Е. К. </w:t>
      </w:r>
      <w:proofErr w:type="spellStart"/>
      <w:r>
        <w:rPr>
          <w:rFonts w:ascii="Montserrat" w:hAnsi="Montserrat"/>
          <w:color w:val="000000"/>
        </w:rPr>
        <w:t>Страут</w:t>
      </w:r>
      <w:proofErr w:type="spellEnd"/>
      <w:r>
        <w:rPr>
          <w:rFonts w:ascii="Montserrat" w:hAnsi="Montserrat"/>
          <w:color w:val="000000"/>
        </w:rPr>
        <w:t>.</w:t>
      </w:r>
    </w:p>
    <w:p w:rsidR="009F7E97" w:rsidRDefault="009F7E97" w:rsidP="009F7E97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           Основная общеобразовательная программа среднего общего образования МАОУ «СОШ № 19»</w:t>
      </w:r>
    </w:p>
    <w:p w:rsidR="00EC64B3" w:rsidRDefault="00EC64B3"/>
    <w:sectPr w:rsidR="00EC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97"/>
    <w:rsid w:val="009F7E97"/>
    <w:rsid w:val="00C06A04"/>
    <w:rsid w:val="00EC64B3"/>
    <w:rsid w:val="00FE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E7736-3DC3-4D8E-9CCC-2BCE4A47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F7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11016.edu35.ru/svedeniya-ob-obrazovatelnom-uchrezhdenii/obrazovanie/rabochie-programmy/annotatsii-k-rabochim-programmam-nachalnogo-obshchego-obrazovaniya/3121-annotatsii-k-rabochim-programmam-srednego-obshchego-obrazovaniya" TargetMode="External"/><Relationship Id="rId4" Type="http://schemas.openxmlformats.org/officeDocument/2006/relationships/hyperlink" Target="https://s11016.edu35.ru/svedeniya-ob-obrazovatelnom-uchrezhdenii/obrazovanie/rabochie-programmy/annotatsii-k-rabochim-programmam-nachalnogo-obshchego-obrazovaniya/3121-annotatsii-k-rabochim-programmam-srednego-obshchego-obraz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2</cp:revision>
  <dcterms:created xsi:type="dcterms:W3CDTF">2023-10-24T19:47:00Z</dcterms:created>
  <dcterms:modified xsi:type="dcterms:W3CDTF">2023-10-24T19:47:00Z</dcterms:modified>
</cp:coreProperties>
</file>