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11" w:rsidRDefault="00345E13">
      <w:pPr>
        <w:spacing w:before="69" w:line="252" w:lineRule="auto"/>
        <w:ind w:left="814" w:right="822"/>
        <w:jc w:val="center"/>
        <w:rPr>
          <w:b/>
          <w:sz w:val="28"/>
        </w:rPr>
      </w:pPr>
      <w:r>
        <w:rPr>
          <w:b/>
          <w:sz w:val="28"/>
        </w:rPr>
        <w:t xml:space="preserve">Описание </w:t>
      </w:r>
      <w:r>
        <w:rPr>
          <w:b/>
          <w:sz w:val="28"/>
        </w:rPr>
        <w:t xml:space="preserve">основной </w:t>
      </w:r>
      <w:r>
        <w:rPr>
          <w:b/>
          <w:sz w:val="28"/>
        </w:rPr>
        <w:t xml:space="preserve">общеобразовательной </w:t>
      </w:r>
      <w:r>
        <w:rPr>
          <w:b/>
          <w:sz w:val="28"/>
        </w:rPr>
        <w:t>программы среднего общего образования</w:t>
      </w:r>
    </w:p>
    <w:p w:rsidR="00541811" w:rsidRDefault="00541811">
      <w:pPr>
        <w:pStyle w:val="a3"/>
        <w:spacing w:before="18"/>
        <w:ind w:left="0" w:firstLine="0"/>
        <w:jc w:val="left"/>
        <w:rPr>
          <w:b/>
        </w:rPr>
      </w:pPr>
    </w:p>
    <w:p w:rsidR="00541811" w:rsidRDefault="00345E13">
      <w:pPr>
        <w:ind w:right="7"/>
        <w:jc w:val="center"/>
        <w:rPr>
          <w:b/>
          <w:sz w:val="28"/>
        </w:rPr>
      </w:pPr>
      <w:r>
        <w:rPr>
          <w:b/>
          <w:sz w:val="28"/>
        </w:rPr>
        <w:t>м</w:t>
      </w:r>
      <w:r>
        <w:rPr>
          <w:b/>
          <w:sz w:val="28"/>
        </w:rPr>
        <w:t xml:space="preserve">униципального автономного </w:t>
      </w:r>
      <w:r>
        <w:rPr>
          <w:b/>
          <w:sz w:val="28"/>
        </w:rPr>
        <w:t xml:space="preserve">общеобразовательного </w:t>
      </w:r>
      <w:r>
        <w:rPr>
          <w:b/>
          <w:spacing w:val="-2"/>
          <w:sz w:val="28"/>
        </w:rPr>
        <w:t>учреждения</w:t>
      </w:r>
    </w:p>
    <w:p w:rsidR="00541811" w:rsidRDefault="00345E13">
      <w:pPr>
        <w:spacing w:before="16"/>
        <w:ind w:right="7"/>
        <w:jc w:val="center"/>
        <w:rPr>
          <w:b/>
          <w:sz w:val="28"/>
        </w:rPr>
      </w:pPr>
      <w:r>
        <w:rPr>
          <w:b/>
          <w:sz w:val="28"/>
        </w:rPr>
        <w:t xml:space="preserve">«Средняя </w:t>
      </w:r>
      <w:r>
        <w:rPr>
          <w:b/>
          <w:sz w:val="28"/>
        </w:rPr>
        <w:t xml:space="preserve">общеобразовательная </w:t>
      </w:r>
      <w:r>
        <w:rPr>
          <w:b/>
          <w:sz w:val="28"/>
        </w:rPr>
        <w:t xml:space="preserve">школа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19</w:t>
      </w:r>
      <w:r>
        <w:rPr>
          <w:b/>
          <w:spacing w:val="-5"/>
          <w:sz w:val="28"/>
        </w:rPr>
        <w:t>»</w:t>
      </w:r>
    </w:p>
    <w:p w:rsidR="00541811" w:rsidRDefault="00541811">
      <w:pPr>
        <w:pStyle w:val="a3"/>
        <w:spacing w:before="28"/>
        <w:ind w:left="0" w:firstLine="0"/>
        <w:jc w:val="left"/>
        <w:rPr>
          <w:b/>
        </w:rPr>
      </w:pPr>
    </w:p>
    <w:p w:rsidR="00541811" w:rsidRDefault="00345E13">
      <w:pPr>
        <w:pStyle w:val="a3"/>
        <w:spacing w:line="252" w:lineRule="auto"/>
        <w:ind w:right="104"/>
      </w:pPr>
      <w:r>
        <w:t>Программа разработана в соответствии с требованиями федерального государственного образовательного стандарта среднего общего образования. ООП СОО обеспечивает профильную подготовку обучающихся по отдельным предметам, направлена на становление и развитие ли</w:t>
      </w:r>
      <w:r>
        <w:t xml:space="preserve">чности </w:t>
      </w:r>
      <w:proofErr w:type="gramStart"/>
      <w:r>
        <w:t>обучающегося</w:t>
      </w:r>
      <w:proofErr w:type="gramEnd"/>
      <w:r>
        <w:t>, осознание собственной индивидуализации, появление жизненных планов, готовность к самоопределению.</w:t>
      </w:r>
    </w:p>
    <w:p w:rsidR="00541811" w:rsidRDefault="00345E13">
      <w:pPr>
        <w:pStyle w:val="a3"/>
        <w:spacing w:line="252" w:lineRule="auto"/>
        <w:ind w:right="109"/>
      </w:pPr>
      <w:proofErr w:type="gramStart"/>
      <w:r>
        <w:t xml:space="preserve">Программа определяет цели, задачи, планируемые результаты, </w:t>
      </w:r>
      <w:r>
        <w:t xml:space="preserve">содержание и организацию образовательного процесса среднего общего образования </w:t>
      </w:r>
      <w:r>
        <w:t>и направлена на формирование общей культуры, духовно- нравственного, гражданского, социального, личностного и интеллектуального развития, саморазвития и самосовершенствование обучающихся, обеспечивающих их социальную успешность, развитие творческих способн</w:t>
      </w:r>
      <w:r>
        <w:t>остей, сохранение и укрепление здоровья.</w:t>
      </w:r>
      <w:proofErr w:type="gramEnd"/>
    </w:p>
    <w:p w:rsidR="00541811" w:rsidRDefault="00345E13">
      <w:pPr>
        <w:pStyle w:val="a3"/>
        <w:spacing w:before="1" w:line="252" w:lineRule="auto"/>
        <w:ind w:right="111"/>
      </w:pPr>
      <w:r>
        <w:t xml:space="preserve">Программа обеспечивает развитие устойчивых интересов к познанию и творческих способностей, функциональную грамотность и социальную адаптацию обучающихся, формирование навыков самостоятельной учебной деятельности на </w:t>
      </w:r>
      <w:r>
        <w:t>основе дифференциации обучения и содействуют общественному и гражданскому самоопределению обучающихся.</w:t>
      </w:r>
    </w:p>
    <w:p w:rsidR="00541811" w:rsidRDefault="00345E13">
      <w:pPr>
        <w:pStyle w:val="a3"/>
        <w:spacing w:line="252" w:lineRule="auto"/>
        <w:ind w:right="111"/>
      </w:pPr>
      <w:r>
        <w:t>Среднее общее образование является основой для получения начального профессионального, среднего профессионального и высшего профессионального образования</w:t>
      </w:r>
      <w:r>
        <w:t>.</w:t>
      </w:r>
    </w:p>
    <w:p w:rsidR="00541811" w:rsidRDefault="00345E13">
      <w:pPr>
        <w:pStyle w:val="a3"/>
        <w:spacing w:line="252" w:lineRule="auto"/>
        <w:ind w:right="105"/>
      </w:pPr>
      <w:r>
        <w:t xml:space="preserve">Реализация данной общеобразовательной программы осуществляется педагогическими работниками школы через обоснованный выбор педагогических технологий, средств, форм, </w:t>
      </w:r>
      <w:proofErr w:type="spellStart"/>
      <w:r>
        <w:t>методовобучения</w:t>
      </w:r>
      <w:proofErr w:type="spellEnd"/>
      <w:r>
        <w:t xml:space="preserve"> и воспитания в соответствии с учебными планами и графиком учебно-воспитате</w:t>
      </w:r>
      <w:r>
        <w:t>льного процесса, а также механизм реализации компонентов основной образовательной программы.</w:t>
      </w:r>
    </w:p>
    <w:p w:rsidR="00541811" w:rsidRDefault="00345E13">
      <w:pPr>
        <w:pStyle w:val="a3"/>
        <w:spacing w:line="252" w:lineRule="auto"/>
        <w:ind w:right="111"/>
      </w:pPr>
      <w:r>
        <w:t xml:space="preserve">В </w:t>
      </w:r>
      <w:r>
        <w:t xml:space="preserve">соответствии </w:t>
      </w:r>
      <w:r>
        <w:t xml:space="preserve">с </w:t>
      </w:r>
      <w:r>
        <w:t xml:space="preserve">требованиями </w:t>
      </w:r>
      <w:r>
        <w:t xml:space="preserve">ФГОС </w:t>
      </w:r>
      <w:r>
        <w:t xml:space="preserve">СОО </w:t>
      </w:r>
      <w:r>
        <w:t xml:space="preserve">программа </w:t>
      </w:r>
      <w:r>
        <w:t>включае</w:t>
      </w:r>
      <w:r>
        <w:t xml:space="preserve">т </w:t>
      </w:r>
      <w:r>
        <w:t xml:space="preserve">в </w:t>
      </w:r>
      <w:r>
        <w:t>себя следующие разделы:</w:t>
      </w:r>
    </w:p>
    <w:p w:rsidR="00541811" w:rsidRDefault="00345E13">
      <w:pPr>
        <w:pStyle w:val="a3"/>
        <w:spacing w:before="1" w:line="252" w:lineRule="auto"/>
        <w:ind w:right="110"/>
      </w:pPr>
      <w:r>
        <w:t>Целевой раздел - определяет общее назначение, цели, задачи и планируемые результаты реал</w:t>
      </w:r>
      <w:r>
        <w:t>изации основной общеобразовательной программы среднего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</w:t>
      </w:r>
      <w:r>
        <w:t xml:space="preserve">ления достижения этих целей и </w:t>
      </w:r>
      <w:r>
        <w:rPr>
          <w:spacing w:val="-2"/>
        </w:rPr>
        <w:t>результатов.</w:t>
      </w:r>
    </w:p>
    <w:p w:rsidR="00541811" w:rsidRDefault="00345E13">
      <w:pPr>
        <w:pStyle w:val="a3"/>
        <w:ind w:left="810" w:firstLine="0"/>
      </w:pPr>
      <w:r>
        <w:t xml:space="preserve">Целевой </w:t>
      </w:r>
      <w:r>
        <w:t xml:space="preserve">раздел </w:t>
      </w:r>
      <w:r>
        <w:rPr>
          <w:spacing w:val="-2"/>
        </w:rPr>
        <w:t>включает:</w:t>
      </w:r>
    </w:p>
    <w:p w:rsidR="00541811" w:rsidRDefault="00541811">
      <w:pPr>
        <w:sectPr w:rsidR="0054181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41811" w:rsidRDefault="00345E13">
      <w:pPr>
        <w:pStyle w:val="a4"/>
        <w:numPr>
          <w:ilvl w:val="0"/>
          <w:numId w:val="1"/>
        </w:numPr>
        <w:tabs>
          <w:tab w:val="left" w:pos="1228"/>
        </w:tabs>
        <w:spacing w:before="65"/>
        <w:ind w:left="1228" w:hanging="349"/>
        <w:rPr>
          <w:sz w:val="28"/>
        </w:rPr>
      </w:pPr>
      <w:r>
        <w:rPr>
          <w:sz w:val="28"/>
        </w:rPr>
        <w:lastRenderedPageBreak/>
        <w:t>п</w:t>
      </w:r>
      <w:r>
        <w:rPr>
          <w:sz w:val="28"/>
        </w:rPr>
        <w:t xml:space="preserve">ояснительную </w:t>
      </w:r>
      <w:r>
        <w:rPr>
          <w:spacing w:val="-2"/>
          <w:sz w:val="28"/>
        </w:rPr>
        <w:t>записку;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418"/>
        </w:tabs>
        <w:spacing w:before="16" w:line="252" w:lineRule="auto"/>
        <w:ind w:right="112" w:firstLine="777"/>
        <w:rPr>
          <w:sz w:val="28"/>
        </w:rPr>
      </w:pPr>
      <w:r>
        <w:rPr>
          <w:sz w:val="28"/>
        </w:rPr>
        <w:t xml:space="preserve">планируемые результаты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основной общеобразовательной программы среднего общего образования;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254"/>
        </w:tabs>
        <w:spacing w:line="252" w:lineRule="auto"/>
        <w:ind w:right="108" w:firstLine="707"/>
        <w:rPr>
          <w:sz w:val="28"/>
        </w:rPr>
      </w:pPr>
      <w:r>
        <w:rPr>
          <w:sz w:val="28"/>
        </w:rPr>
        <w:t xml:space="preserve">систему </w:t>
      </w:r>
      <w:proofErr w:type="gramStart"/>
      <w:r>
        <w:rPr>
          <w:sz w:val="28"/>
        </w:rPr>
        <w:t>оценки достижения планируемых результатов освоения основной общеобразовательной программы среднего общего образования</w:t>
      </w:r>
      <w:proofErr w:type="gramEnd"/>
      <w:r>
        <w:rPr>
          <w:sz w:val="28"/>
        </w:rPr>
        <w:t>.</w:t>
      </w:r>
    </w:p>
    <w:p w:rsidR="00541811" w:rsidRDefault="00345E13">
      <w:pPr>
        <w:pStyle w:val="a3"/>
        <w:spacing w:before="1" w:line="252" w:lineRule="auto"/>
        <w:ind w:right="107"/>
      </w:pPr>
      <w:r>
        <w:t xml:space="preserve">Содержательный раздел определяет общее содержание среднего </w:t>
      </w:r>
      <w:r>
        <w:t>общего образования и включает образовательные программы, ориентированны</w:t>
      </w:r>
      <w:r>
        <w:t xml:space="preserve">е на достижение личностных, предметных и </w:t>
      </w:r>
      <w:r>
        <w:t>метапредметных результатов, в том числе: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225"/>
        </w:tabs>
        <w:spacing w:before="0" w:line="252" w:lineRule="auto"/>
        <w:ind w:right="106" w:firstLine="707"/>
        <w:rPr>
          <w:sz w:val="28"/>
        </w:rPr>
      </w:pPr>
      <w:r>
        <w:rPr>
          <w:sz w:val="28"/>
        </w:rPr>
        <w:t>программу развития универсальных учебных действий на уровне среднего общего образования, включающую формирование компетенций обучающихся в области использования информационно-</w:t>
      </w:r>
      <w:r>
        <w:rPr>
          <w:sz w:val="28"/>
        </w:rPr>
        <w:t>коммуникационных технологий, учебно-исследовательской и проектной деятельности;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159"/>
        </w:tabs>
        <w:ind w:left="1159" w:hanging="349"/>
        <w:rPr>
          <w:sz w:val="28"/>
        </w:rPr>
      </w:pPr>
      <w:r>
        <w:rPr>
          <w:sz w:val="28"/>
        </w:rPr>
        <w:t xml:space="preserve">программы </w:t>
      </w:r>
      <w:r>
        <w:rPr>
          <w:sz w:val="28"/>
        </w:rPr>
        <w:t xml:space="preserve">отдельных </w:t>
      </w:r>
      <w:r>
        <w:rPr>
          <w:sz w:val="28"/>
        </w:rPr>
        <w:t xml:space="preserve">учебных </w:t>
      </w:r>
      <w:r>
        <w:rPr>
          <w:sz w:val="28"/>
        </w:rPr>
        <w:t xml:space="preserve">предметов, </w:t>
      </w:r>
      <w:r>
        <w:rPr>
          <w:spacing w:val="-2"/>
          <w:sz w:val="28"/>
        </w:rPr>
        <w:t>курсов;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249"/>
        </w:tabs>
        <w:spacing w:before="16" w:line="249" w:lineRule="auto"/>
        <w:ind w:right="112" w:firstLine="707"/>
        <w:rPr>
          <w:sz w:val="28"/>
        </w:rPr>
      </w:pPr>
      <w:r>
        <w:rPr>
          <w:sz w:val="28"/>
        </w:rPr>
        <w:t xml:space="preserve">программу воспитания и социализации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уровне среднего общего образования;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159"/>
        </w:tabs>
        <w:spacing w:before="5"/>
        <w:ind w:left="1159" w:hanging="349"/>
        <w:rPr>
          <w:sz w:val="28"/>
        </w:rPr>
      </w:pPr>
      <w:r>
        <w:rPr>
          <w:sz w:val="28"/>
        </w:rPr>
        <w:t xml:space="preserve">программу </w:t>
      </w:r>
      <w:r>
        <w:rPr>
          <w:sz w:val="28"/>
        </w:rPr>
        <w:t xml:space="preserve">коррекционной </w:t>
      </w:r>
      <w:r>
        <w:rPr>
          <w:spacing w:val="-2"/>
          <w:sz w:val="28"/>
        </w:rPr>
        <w:t>работы.</w:t>
      </w:r>
    </w:p>
    <w:p w:rsidR="00541811" w:rsidRDefault="00345E13">
      <w:pPr>
        <w:pStyle w:val="a3"/>
        <w:spacing w:before="16" w:line="252" w:lineRule="auto"/>
        <w:ind w:right="109"/>
      </w:pPr>
      <w:r>
        <w:t xml:space="preserve">Организационный </w:t>
      </w:r>
      <w:r>
        <w:t>раздел устанавливает общие рамки организации образовательного процесса, а также механизм реализации компонентов основной общеобразовательной программы.</w:t>
      </w:r>
    </w:p>
    <w:p w:rsidR="00541811" w:rsidRDefault="00345E13">
      <w:pPr>
        <w:pStyle w:val="a3"/>
        <w:spacing w:before="1"/>
        <w:ind w:left="879" w:firstLine="0"/>
      </w:pPr>
      <w:r>
        <w:t xml:space="preserve">Организационный </w:t>
      </w:r>
      <w:r>
        <w:t xml:space="preserve">раздел </w:t>
      </w:r>
      <w:r>
        <w:rPr>
          <w:spacing w:val="-2"/>
        </w:rPr>
        <w:t>включает: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175"/>
        </w:tabs>
        <w:spacing w:before="17" w:line="249" w:lineRule="auto"/>
        <w:ind w:right="114" w:firstLine="707"/>
        <w:rPr>
          <w:sz w:val="28"/>
        </w:rPr>
      </w:pPr>
      <w:r>
        <w:rPr>
          <w:sz w:val="28"/>
        </w:rPr>
        <w:t>учебные планы среднего общего образования как один из основных механизмов реализации основной общеобразовательной программы;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159"/>
        </w:tabs>
        <w:spacing w:before="4"/>
        <w:ind w:left="1159" w:hanging="349"/>
        <w:rPr>
          <w:sz w:val="28"/>
        </w:rPr>
      </w:pPr>
      <w:r>
        <w:rPr>
          <w:sz w:val="28"/>
        </w:rPr>
        <w:t xml:space="preserve">план </w:t>
      </w:r>
      <w:r>
        <w:rPr>
          <w:sz w:val="28"/>
        </w:rPr>
        <w:t>в</w:t>
      </w:r>
      <w:r>
        <w:rPr>
          <w:sz w:val="28"/>
        </w:rPr>
        <w:t xml:space="preserve">неурочной </w:t>
      </w:r>
      <w:r>
        <w:rPr>
          <w:spacing w:val="-2"/>
          <w:sz w:val="28"/>
        </w:rPr>
        <w:t>деятельности;</w:t>
      </w:r>
    </w:p>
    <w:p w:rsidR="00541811" w:rsidRDefault="00345E13">
      <w:pPr>
        <w:pStyle w:val="a4"/>
        <w:numPr>
          <w:ilvl w:val="0"/>
          <w:numId w:val="1"/>
        </w:numPr>
        <w:tabs>
          <w:tab w:val="left" w:pos="1350"/>
        </w:tabs>
        <w:spacing w:before="17" w:line="252" w:lineRule="auto"/>
        <w:ind w:right="111" w:firstLine="707"/>
        <w:rPr>
          <w:sz w:val="28"/>
        </w:rPr>
      </w:pPr>
      <w:r>
        <w:rPr>
          <w:sz w:val="28"/>
        </w:rPr>
        <w:t>систему условий реализации основной общеобразовательной программы в соответствии с требованиями Стандар</w:t>
      </w:r>
      <w:r>
        <w:rPr>
          <w:sz w:val="28"/>
        </w:rPr>
        <w:t>та.</w:t>
      </w:r>
    </w:p>
    <w:p w:rsidR="00541811" w:rsidRDefault="00345E13">
      <w:pPr>
        <w:pStyle w:val="a3"/>
        <w:spacing w:before="1" w:line="252" w:lineRule="auto"/>
        <w:ind w:right="113"/>
      </w:pPr>
      <w:r>
        <w:t>Срок освоения основной общеобразовательной программы среднего общего образования - 2 года.</w:t>
      </w:r>
    </w:p>
    <w:p w:rsidR="00541811" w:rsidRDefault="00345E13">
      <w:pPr>
        <w:pStyle w:val="a3"/>
        <w:spacing w:line="252" w:lineRule="auto"/>
        <w:ind w:right="107"/>
      </w:pPr>
      <w:r>
        <w:t xml:space="preserve">ООП СОО реализуется образовательным учреждением через </w:t>
      </w:r>
      <w:proofErr w:type="spellStart"/>
      <w:r>
        <w:t>урочнуюи</w:t>
      </w:r>
      <w:proofErr w:type="spellEnd"/>
      <w:r>
        <w:t xml:space="preserve"> внеурочную деятельность, включает в себя различные формы реализации данной деятельности, в том чис</w:t>
      </w:r>
      <w:r>
        <w:t>ле с использованием электронных образовательных ресурсов и дистанционных образовательных технологий, с соблюдением требований государственных санитарно-эпидемиологических правил и нормативов</w:t>
      </w:r>
    </w:p>
    <w:sectPr w:rsidR="00541811" w:rsidSect="0054181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403"/>
    <w:multiLevelType w:val="hybridMultilevel"/>
    <w:tmpl w:val="B0845ACE"/>
    <w:lvl w:ilvl="0" w:tplc="06D8DB26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EE47E0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D6A886B0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7922B31E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07B29E66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2660AFD6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56BAA5A8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86D2CFAA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56DA8460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1811"/>
    <w:rsid w:val="00345E13"/>
    <w:rsid w:val="00541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18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1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1811"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41811"/>
    <w:pPr>
      <w:spacing w:before="1"/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4181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Диретор</dc:creator>
  <cp:lastModifiedBy>Пользователь</cp:lastModifiedBy>
  <cp:revision>2</cp:revision>
  <dcterms:created xsi:type="dcterms:W3CDTF">2023-10-23T18:03:00Z</dcterms:created>
  <dcterms:modified xsi:type="dcterms:W3CDTF">2023-10-23T18:03:00Z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2023-10-23T00:00:00Z</vt:filetime>
  </property>
  <property fmtid="{D5CDD505-2E9C-101B-9397-08002B2CF9AE}" pid="5" name="Producer">
    <vt:lpwstr>Microsoft® Word 2010</vt:lpwstr>
  </property>
</Properties>
</file>