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731EF" w14:textId="2D16103A" w:rsidR="005D0F7D" w:rsidRDefault="00605E5C">
      <w:pPr>
        <w:sectPr w:rsidR="005D0F7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2547578"/>
      <w:r w:rsidRPr="00605E5C">
        <w:rPr>
          <w:noProof/>
        </w:rPr>
        <w:drawing>
          <wp:inline distT="0" distB="0" distL="0" distR="0" wp14:anchorId="09F23D33" wp14:editId="34127FB9">
            <wp:extent cx="5940425" cy="8175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37FC1" w14:textId="77777777" w:rsidR="005D0F7D" w:rsidRPr="00B8566C" w:rsidRDefault="00564486">
      <w:pPr>
        <w:spacing w:after="0" w:line="264" w:lineRule="auto"/>
        <w:ind w:left="120"/>
        <w:jc w:val="both"/>
        <w:rPr>
          <w:lang w:val="ru-RU"/>
        </w:rPr>
      </w:pPr>
      <w:bookmarkStart w:id="1" w:name="block-42547577"/>
      <w:bookmarkEnd w:id="0"/>
      <w:r w:rsidRPr="00B856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E88F877" w14:textId="77777777" w:rsidR="005D0F7D" w:rsidRPr="00B8566C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37B0AF8B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104B37D3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30A94257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6862CF48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31B6E888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5103680C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B8566C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0ABB6882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52A4F607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1D7F4A3B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374F6B30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7CCFDB4A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B8566C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14:paraId="4D1C9154" w14:textId="77777777" w:rsidR="005D0F7D" w:rsidRPr="00B8566C" w:rsidRDefault="005D0F7D">
      <w:pPr>
        <w:rPr>
          <w:lang w:val="ru-RU"/>
        </w:rPr>
        <w:sectPr w:rsidR="005D0F7D" w:rsidRPr="00B8566C">
          <w:pgSz w:w="11906" w:h="16383"/>
          <w:pgMar w:top="1134" w:right="850" w:bottom="1134" w:left="1701" w:header="720" w:footer="720" w:gutter="0"/>
          <w:cols w:space="720"/>
        </w:sectPr>
      </w:pPr>
    </w:p>
    <w:p w14:paraId="5C002FA3" w14:textId="77777777" w:rsidR="005D0F7D" w:rsidRPr="00B8566C" w:rsidRDefault="00564486">
      <w:pPr>
        <w:spacing w:after="0" w:line="264" w:lineRule="auto"/>
        <w:ind w:left="120"/>
        <w:jc w:val="both"/>
        <w:rPr>
          <w:lang w:val="ru-RU"/>
        </w:rPr>
      </w:pPr>
      <w:bookmarkStart w:id="3" w:name="block-42547572"/>
      <w:bookmarkEnd w:id="1"/>
      <w:r w:rsidRPr="00B856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E305E2E" w14:textId="77777777" w:rsidR="005D0F7D" w:rsidRPr="00B8566C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7099B5A4" w14:textId="77777777" w:rsidR="005D0F7D" w:rsidRPr="00B8566C" w:rsidRDefault="00564486">
      <w:pPr>
        <w:spacing w:after="0" w:line="264" w:lineRule="auto"/>
        <w:ind w:left="12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3DA57DA" w14:textId="77777777" w:rsidR="005D0F7D" w:rsidRPr="00B8566C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7A692906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2F57BB6C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53BDFBF8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3A783BDA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319CDD1C" w14:textId="77777777" w:rsidR="005D0F7D" w:rsidRPr="00B8566C" w:rsidRDefault="00564486">
      <w:pPr>
        <w:spacing w:after="0" w:line="264" w:lineRule="auto"/>
        <w:ind w:left="12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9DB3683" w14:textId="77777777" w:rsidR="005D0F7D" w:rsidRPr="00B8566C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19C73A66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0B1829BC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3905BA22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2BC283F8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604D7DDC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17E246AD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B8566C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5EBE27F3" w14:textId="77777777" w:rsidR="005D0F7D" w:rsidRPr="00B8566C" w:rsidRDefault="00564486">
      <w:pPr>
        <w:spacing w:after="0" w:line="264" w:lineRule="auto"/>
        <w:ind w:left="12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00F6B98" w14:textId="77777777" w:rsidR="005D0F7D" w:rsidRPr="00B8566C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2A9F89A6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45708091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08011DA9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2DDB8DD9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5ADD932D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0163FAEB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739DCD7A" w14:textId="77777777" w:rsidR="005D0F7D" w:rsidRPr="00B8566C" w:rsidRDefault="005D0F7D">
      <w:pPr>
        <w:rPr>
          <w:lang w:val="ru-RU"/>
        </w:rPr>
        <w:sectPr w:rsidR="005D0F7D" w:rsidRPr="00B8566C">
          <w:pgSz w:w="11906" w:h="16383"/>
          <w:pgMar w:top="1134" w:right="850" w:bottom="1134" w:left="1701" w:header="720" w:footer="720" w:gutter="0"/>
          <w:cols w:space="720"/>
        </w:sectPr>
      </w:pPr>
    </w:p>
    <w:p w14:paraId="07E0C5CC" w14:textId="77777777" w:rsidR="005D0F7D" w:rsidRPr="00B8566C" w:rsidRDefault="00564486">
      <w:pPr>
        <w:spacing w:after="0" w:line="264" w:lineRule="auto"/>
        <w:ind w:left="120"/>
        <w:jc w:val="both"/>
        <w:rPr>
          <w:lang w:val="ru-RU"/>
        </w:rPr>
      </w:pPr>
      <w:bookmarkStart w:id="4" w:name="block-42547573"/>
      <w:bookmarkEnd w:id="3"/>
      <w:r w:rsidRPr="00B856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5510E785" w14:textId="77777777" w:rsidR="005D0F7D" w:rsidRPr="00B8566C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048EACF1" w14:textId="77777777" w:rsidR="005D0F7D" w:rsidRPr="00B8566C" w:rsidRDefault="00564486">
      <w:pPr>
        <w:spacing w:after="0" w:line="264" w:lineRule="auto"/>
        <w:ind w:left="12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08D41EF" w14:textId="77777777" w:rsidR="005D0F7D" w:rsidRPr="00B8566C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76276A5A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8566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6127FAB3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55C9968B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1A13374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103FC4A2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9672602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052A0C8C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930070A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28ADC9C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43DF536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7F4D65B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6D06BAE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04BFA730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77DA006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970D9E0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9633C18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F0536C4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612D311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B383986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7039761" w14:textId="77777777" w:rsidR="005D0F7D" w:rsidRPr="00B8566C" w:rsidRDefault="00564486">
      <w:pPr>
        <w:spacing w:after="0" w:line="264" w:lineRule="auto"/>
        <w:ind w:left="12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FD34BF0" w14:textId="77777777" w:rsidR="005D0F7D" w:rsidRPr="00B8566C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18151F04" w14:textId="77777777" w:rsidR="005D0F7D" w:rsidRPr="00B8566C" w:rsidRDefault="00564486">
      <w:pPr>
        <w:spacing w:after="0" w:line="264" w:lineRule="auto"/>
        <w:ind w:left="12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D53946C" w14:textId="77777777" w:rsidR="005D0F7D" w:rsidRPr="00B8566C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0A71E760" w14:textId="77777777" w:rsidR="005D0F7D" w:rsidRDefault="0056448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EC61655" w14:textId="77777777" w:rsidR="005D0F7D" w:rsidRPr="00B8566C" w:rsidRDefault="00564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0538728" w14:textId="77777777" w:rsidR="005D0F7D" w:rsidRPr="00B8566C" w:rsidRDefault="00564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F74DFED" w14:textId="77777777" w:rsidR="005D0F7D" w:rsidRPr="00605E5C" w:rsidRDefault="00564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1BF4B23" w14:textId="77777777" w:rsidR="005D0F7D" w:rsidRPr="00605E5C" w:rsidRDefault="00564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2B22E7F" w14:textId="77777777" w:rsidR="005D0F7D" w:rsidRPr="00605E5C" w:rsidRDefault="00564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8AE7B22" w14:textId="77777777" w:rsidR="005D0F7D" w:rsidRPr="00605E5C" w:rsidRDefault="00564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8B68C49" w14:textId="77777777" w:rsidR="005D0F7D" w:rsidRDefault="0056448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E30AA8F" w14:textId="77777777" w:rsidR="005D0F7D" w:rsidRPr="00605E5C" w:rsidRDefault="005644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C0BE1DA" w14:textId="77777777" w:rsidR="005D0F7D" w:rsidRPr="00605E5C" w:rsidRDefault="005644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EE440FB" w14:textId="77777777" w:rsidR="005D0F7D" w:rsidRPr="00605E5C" w:rsidRDefault="005644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59DE6C1" w14:textId="77777777" w:rsidR="005D0F7D" w:rsidRPr="00605E5C" w:rsidRDefault="005644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5AA4078" w14:textId="77777777" w:rsidR="005D0F7D" w:rsidRDefault="0056448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F782AF0" w14:textId="77777777" w:rsidR="005D0F7D" w:rsidRPr="00605E5C" w:rsidRDefault="005644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0140FE1" w14:textId="77777777" w:rsidR="005D0F7D" w:rsidRPr="00605E5C" w:rsidRDefault="005644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CB20AA6" w14:textId="77777777" w:rsidR="005D0F7D" w:rsidRPr="00605E5C" w:rsidRDefault="005644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54F48F6" w14:textId="77777777" w:rsidR="005D0F7D" w:rsidRPr="00605E5C" w:rsidRDefault="005644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DAEEA39" w14:textId="77777777" w:rsidR="005D0F7D" w:rsidRDefault="0056448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A5C52EB" w14:textId="77777777" w:rsidR="005D0F7D" w:rsidRPr="00605E5C" w:rsidRDefault="005644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05E5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12E5BC6B" w14:textId="77777777" w:rsidR="005D0F7D" w:rsidRPr="00605E5C" w:rsidRDefault="005644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27A0D72" w14:textId="77777777" w:rsidR="005D0F7D" w:rsidRPr="00605E5C" w:rsidRDefault="005644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F628735" w14:textId="77777777" w:rsidR="005D0F7D" w:rsidRPr="00605E5C" w:rsidRDefault="005644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1E9F052" w14:textId="77777777" w:rsidR="005D0F7D" w:rsidRPr="00605E5C" w:rsidRDefault="005644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6B53B33" w14:textId="77777777" w:rsidR="005D0F7D" w:rsidRPr="00605E5C" w:rsidRDefault="005644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1AD0353" w14:textId="77777777" w:rsidR="005D0F7D" w:rsidRPr="00605E5C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05653AEF" w14:textId="77777777" w:rsidR="005D0F7D" w:rsidRPr="00605E5C" w:rsidRDefault="00564486">
      <w:pPr>
        <w:spacing w:after="0" w:line="264" w:lineRule="auto"/>
        <w:ind w:left="120"/>
        <w:jc w:val="both"/>
        <w:rPr>
          <w:lang w:val="ru-RU"/>
        </w:rPr>
      </w:pPr>
      <w:r w:rsidRPr="00605E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79283A5" w14:textId="77777777" w:rsidR="005D0F7D" w:rsidRPr="00605E5C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6AD119D8" w14:textId="77777777" w:rsidR="005D0F7D" w:rsidRPr="00605E5C" w:rsidRDefault="00564486">
      <w:pPr>
        <w:spacing w:after="0" w:line="264" w:lineRule="auto"/>
        <w:ind w:left="120"/>
        <w:jc w:val="both"/>
        <w:rPr>
          <w:lang w:val="ru-RU"/>
        </w:rPr>
      </w:pPr>
      <w:r w:rsidRPr="00605E5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2D9698E" w14:textId="77777777" w:rsidR="005D0F7D" w:rsidRPr="00605E5C" w:rsidRDefault="005644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9B3509E" w14:textId="77777777" w:rsidR="005D0F7D" w:rsidRDefault="0056448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F2883C2" w14:textId="77777777" w:rsidR="005D0F7D" w:rsidRPr="00605E5C" w:rsidRDefault="005644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0537275" w14:textId="77777777" w:rsidR="005D0F7D" w:rsidRPr="00605E5C" w:rsidRDefault="005644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C5AC932" w14:textId="77777777" w:rsidR="005D0F7D" w:rsidRPr="00605E5C" w:rsidRDefault="005644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1E56314" w14:textId="77777777" w:rsidR="005D0F7D" w:rsidRPr="00605E5C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5816968F" w14:textId="77777777" w:rsidR="005D0F7D" w:rsidRPr="00605E5C" w:rsidRDefault="00564486">
      <w:pPr>
        <w:spacing w:after="0" w:line="264" w:lineRule="auto"/>
        <w:ind w:left="120"/>
        <w:jc w:val="both"/>
        <w:rPr>
          <w:lang w:val="ru-RU"/>
        </w:rPr>
      </w:pPr>
      <w:r w:rsidRPr="00605E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59AD0CD" w14:textId="77777777" w:rsidR="005D0F7D" w:rsidRPr="00605E5C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4F494C0C" w14:textId="77777777" w:rsidR="005D0F7D" w:rsidRPr="00605E5C" w:rsidRDefault="00564486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605E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5E5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05E5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9F740B3" w14:textId="77777777" w:rsidR="005D0F7D" w:rsidRPr="00605E5C" w:rsidRDefault="00564486">
      <w:pPr>
        <w:spacing w:after="0" w:line="264" w:lineRule="auto"/>
        <w:ind w:firstLine="600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2D79F2CA" w14:textId="77777777" w:rsidR="005D0F7D" w:rsidRPr="00605E5C" w:rsidRDefault="00564486">
      <w:pPr>
        <w:spacing w:after="0" w:line="264" w:lineRule="auto"/>
        <w:ind w:firstLine="600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3A63E81B" w14:textId="77777777" w:rsidR="005D0F7D" w:rsidRPr="00605E5C" w:rsidRDefault="00564486">
      <w:pPr>
        <w:spacing w:after="0" w:line="264" w:lineRule="auto"/>
        <w:ind w:firstLine="600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25CC1A8B" w14:textId="77777777" w:rsidR="005D0F7D" w:rsidRPr="00605E5C" w:rsidRDefault="00564486">
      <w:pPr>
        <w:spacing w:after="0" w:line="264" w:lineRule="auto"/>
        <w:ind w:firstLine="600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22230BF5" w14:textId="77777777" w:rsidR="005D0F7D" w:rsidRPr="00605E5C" w:rsidRDefault="00564486">
      <w:pPr>
        <w:spacing w:after="0" w:line="264" w:lineRule="auto"/>
        <w:ind w:firstLine="600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5E5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05E5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58E7817" w14:textId="77777777" w:rsidR="005D0F7D" w:rsidRPr="00605E5C" w:rsidRDefault="00564486">
      <w:pPr>
        <w:spacing w:after="0" w:line="264" w:lineRule="auto"/>
        <w:ind w:firstLine="600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35A1EC23" w14:textId="77777777" w:rsidR="005D0F7D" w:rsidRPr="00605E5C" w:rsidRDefault="00564486">
      <w:pPr>
        <w:spacing w:after="0" w:line="264" w:lineRule="auto"/>
        <w:ind w:firstLine="600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1FECD621" w14:textId="77777777" w:rsidR="005D0F7D" w:rsidRPr="00605E5C" w:rsidRDefault="00564486">
      <w:pPr>
        <w:spacing w:after="0" w:line="264" w:lineRule="auto"/>
        <w:ind w:firstLine="600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5BDF7A8A" w14:textId="77777777" w:rsidR="005D0F7D" w:rsidRPr="00605E5C" w:rsidRDefault="00564486">
      <w:pPr>
        <w:spacing w:after="0" w:line="264" w:lineRule="auto"/>
        <w:ind w:firstLine="600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276CF612" w14:textId="77777777" w:rsidR="005D0F7D" w:rsidRPr="00605E5C" w:rsidRDefault="00564486">
      <w:pPr>
        <w:spacing w:after="0" w:line="264" w:lineRule="auto"/>
        <w:ind w:firstLine="600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1A28E6A2" w14:textId="77777777" w:rsidR="005D0F7D" w:rsidRPr="00605E5C" w:rsidRDefault="00564486">
      <w:pPr>
        <w:spacing w:after="0" w:line="264" w:lineRule="auto"/>
        <w:ind w:firstLine="600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2E24A361" w14:textId="77777777" w:rsidR="005D0F7D" w:rsidRPr="00605E5C" w:rsidRDefault="00564486">
      <w:pPr>
        <w:spacing w:after="0" w:line="264" w:lineRule="auto"/>
        <w:ind w:firstLine="600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4E9C8180" w14:textId="77777777" w:rsidR="005D0F7D" w:rsidRPr="00605E5C" w:rsidRDefault="00564486">
      <w:pPr>
        <w:spacing w:after="0" w:line="264" w:lineRule="auto"/>
        <w:ind w:firstLine="600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5E5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05E5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520ED5B" w14:textId="77777777" w:rsidR="005D0F7D" w:rsidRPr="00605E5C" w:rsidRDefault="00564486">
      <w:pPr>
        <w:spacing w:after="0" w:line="264" w:lineRule="auto"/>
        <w:ind w:firstLine="600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3B3E9E71" w14:textId="77777777" w:rsidR="005D0F7D" w:rsidRPr="00605E5C" w:rsidRDefault="00564486">
      <w:pPr>
        <w:spacing w:after="0" w:line="264" w:lineRule="auto"/>
        <w:ind w:firstLine="600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6C511B7B" w14:textId="77777777" w:rsidR="005D0F7D" w:rsidRPr="00605E5C" w:rsidRDefault="00564486">
      <w:pPr>
        <w:spacing w:after="0" w:line="264" w:lineRule="auto"/>
        <w:ind w:firstLine="600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7E9833FE" w14:textId="77777777" w:rsidR="005D0F7D" w:rsidRPr="00605E5C" w:rsidRDefault="00564486">
      <w:pPr>
        <w:spacing w:after="0" w:line="264" w:lineRule="auto"/>
        <w:ind w:firstLine="600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300F9049" w14:textId="77777777" w:rsidR="005D0F7D" w:rsidRPr="00605E5C" w:rsidRDefault="00564486">
      <w:pPr>
        <w:spacing w:after="0" w:line="264" w:lineRule="auto"/>
        <w:ind w:firstLine="600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601F017B" w14:textId="77777777" w:rsidR="005D0F7D" w:rsidRPr="00605E5C" w:rsidRDefault="00564486">
      <w:pPr>
        <w:spacing w:after="0" w:line="264" w:lineRule="auto"/>
        <w:ind w:firstLine="600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2088B808" w14:textId="77777777" w:rsidR="005D0F7D" w:rsidRPr="00605E5C" w:rsidRDefault="00564486">
      <w:pPr>
        <w:spacing w:after="0" w:line="264" w:lineRule="auto"/>
        <w:ind w:firstLine="600"/>
        <w:jc w:val="both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3808D769" w14:textId="77777777" w:rsidR="005D0F7D" w:rsidRPr="00605E5C" w:rsidRDefault="005D0F7D">
      <w:pPr>
        <w:rPr>
          <w:lang w:val="ru-RU"/>
        </w:rPr>
        <w:sectPr w:rsidR="005D0F7D" w:rsidRPr="00605E5C">
          <w:pgSz w:w="11906" w:h="16383"/>
          <w:pgMar w:top="1134" w:right="850" w:bottom="1134" w:left="1701" w:header="720" w:footer="720" w:gutter="0"/>
          <w:cols w:space="720"/>
        </w:sectPr>
      </w:pPr>
    </w:p>
    <w:p w14:paraId="463C9C14" w14:textId="77777777" w:rsidR="005D0F7D" w:rsidRDefault="00564486">
      <w:pPr>
        <w:spacing w:after="0"/>
        <w:ind w:left="120"/>
      </w:pPr>
      <w:bookmarkStart w:id="6" w:name="block-42547574"/>
      <w:bookmarkEnd w:id="4"/>
      <w:r w:rsidRPr="00605E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E3C894E" w14:textId="77777777" w:rsidR="005D0F7D" w:rsidRDefault="00564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D0F7D" w14:paraId="622166F4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C273E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2A27F3" w14:textId="77777777" w:rsidR="005D0F7D" w:rsidRDefault="005D0F7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B787B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59F367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DBA5C2" w14:textId="77777777" w:rsidR="005D0F7D" w:rsidRDefault="005644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30088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E84164" w14:textId="77777777" w:rsidR="005D0F7D" w:rsidRDefault="005D0F7D">
            <w:pPr>
              <w:spacing w:after="0"/>
              <w:ind w:left="135"/>
            </w:pPr>
          </w:p>
        </w:tc>
      </w:tr>
      <w:tr w:rsidR="005D0F7D" w14:paraId="0C2483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777F60" w14:textId="77777777" w:rsidR="005D0F7D" w:rsidRDefault="005D0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5E4C76" w14:textId="77777777" w:rsidR="005D0F7D" w:rsidRDefault="005D0F7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A80264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7080A7" w14:textId="77777777" w:rsidR="005D0F7D" w:rsidRDefault="005D0F7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048E10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CADE58" w14:textId="77777777" w:rsidR="005D0F7D" w:rsidRDefault="005D0F7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C0AA56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539351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473763" w14:textId="77777777" w:rsidR="005D0F7D" w:rsidRDefault="005D0F7D"/>
        </w:tc>
      </w:tr>
      <w:tr w:rsidR="005D0F7D" w:rsidRPr="00605E5C" w14:paraId="1D7159A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E2B5C1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63A778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1C9842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0A0AD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4FE042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C5B1640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D0F7D" w:rsidRPr="00605E5C" w14:paraId="12CC7D0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0897C0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677434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E1C50E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51A5F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57F221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F0C543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D0F7D" w:rsidRPr="00605E5C" w14:paraId="3B4CF4A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E609C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12F283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EE5ACB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1DD10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FE7A9C4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568A9F5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D0F7D" w:rsidRPr="00605E5C" w14:paraId="4A28F11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523337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836D37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01C594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05762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91FF7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028805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D0F7D" w:rsidRPr="00605E5C" w14:paraId="0647E02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FB61849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CE77F2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DC4712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9F544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721B36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68ACF85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D0F7D" w:rsidRPr="00605E5C" w14:paraId="46F0106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702DC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985EA5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739A62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DF69585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D2CE5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426381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D0F7D" w14:paraId="71D8C7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B2E0CC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669241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059E89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9FACDC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B74B83" w14:textId="77777777" w:rsidR="005D0F7D" w:rsidRDefault="005D0F7D"/>
        </w:tc>
      </w:tr>
    </w:tbl>
    <w:p w14:paraId="24662943" w14:textId="77777777" w:rsidR="005D0F7D" w:rsidRDefault="005D0F7D">
      <w:pPr>
        <w:sectPr w:rsidR="005D0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49B266" w14:textId="77777777" w:rsidR="005D0F7D" w:rsidRDefault="00564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5D0F7D" w14:paraId="6D415107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4DE2B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FEB962" w14:textId="77777777" w:rsidR="005D0F7D" w:rsidRDefault="005D0F7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1A9BAE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D302BB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1CAA53" w14:textId="77777777" w:rsidR="005D0F7D" w:rsidRDefault="005644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BF1CA1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BA043D" w14:textId="77777777" w:rsidR="005D0F7D" w:rsidRDefault="005D0F7D">
            <w:pPr>
              <w:spacing w:after="0"/>
              <w:ind w:left="135"/>
            </w:pPr>
          </w:p>
        </w:tc>
      </w:tr>
      <w:tr w:rsidR="005D0F7D" w14:paraId="124E4A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E7492" w14:textId="77777777" w:rsidR="005D0F7D" w:rsidRDefault="005D0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5B0F21" w14:textId="77777777" w:rsidR="005D0F7D" w:rsidRDefault="005D0F7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605C33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BDEA11" w14:textId="77777777" w:rsidR="005D0F7D" w:rsidRDefault="005D0F7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C96A57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014F1E" w14:textId="77777777" w:rsidR="005D0F7D" w:rsidRDefault="005D0F7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44FEA1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E919F6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95EA68" w14:textId="77777777" w:rsidR="005D0F7D" w:rsidRDefault="005D0F7D"/>
        </w:tc>
      </w:tr>
      <w:tr w:rsidR="005D0F7D" w:rsidRPr="00605E5C" w14:paraId="60D9342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098B56D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74EDDA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D59EDB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3C2F8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F7D3BC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C82CC02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F7D" w:rsidRPr="00605E5C" w14:paraId="0D0BB11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B39F2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EE72B8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B3A981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7A773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3CE33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E53ABF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F7D" w:rsidRPr="00605E5C" w14:paraId="74C87D3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494A070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DB9233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847A22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4E286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706D7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C23CEFD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F7D" w:rsidRPr="00605E5C" w14:paraId="07E8F15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77FDB2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4C6C5A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E5BEF8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DBF6C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F96089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D4E884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F7D" w:rsidRPr="00605E5C" w14:paraId="65E0394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80355C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8BC337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CD090B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E0D2B3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FFDF7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2D9CAB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F7D" w:rsidRPr="00605E5C" w14:paraId="62EE1AC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602BEB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5C90B0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27679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BEA3EF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A406F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AC8819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F7D" w:rsidRPr="00605E5C" w14:paraId="53DF1F3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385E2C9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5A3674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E7B629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4441AC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984A3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63D495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F7D" w14:paraId="18CFA2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BE2919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73B77ED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74A2C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948FE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620111" w14:textId="77777777" w:rsidR="005D0F7D" w:rsidRDefault="005D0F7D"/>
        </w:tc>
      </w:tr>
    </w:tbl>
    <w:p w14:paraId="70A259DD" w14:textId="77777777" w:rsidR="005D0F7D" w:rsidRDefault="005D0F7D">
      <w:pPr>
        <w:sectPr w:rsidR="005D0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5E5824" w14:textId="77777777" w:rsidR="005D0F7D" w:rsidRDefault="00564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5D0F7D" w14:paraId="381ADEE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68237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2448AC" w14:textId="77777777" w:rsidR="005D0F7D" w:rsidRDefault="005D0F7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049ED0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4D7CF9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C031CD" w14:textId="77777777" w:rsidR="005D0F7D" w:rsidRDefault="005644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435B0A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08791B" w14:textId="77777777" w:rsidR="005D0F7D" w:rsidRDefault="005D0F7D">
            <w:pPr>
              <w:spacing w:after="0"/>
              <w:ind w:left="135"/>
            </w:pPr>
          </w:p>
        </w:tc>
      </w:tr>
      <w:tr w:rsidR="005D0F7D" w14:paraId="30F18D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E6BC9A" w14:textId="77777777" w:rsidR="005D0F7D" w:rsidRDefault="005D0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DE5AFB" w14:textId="77777777" w:rsidR="005D0F7D" w:rsidRDefault="005D0F7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550C8D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CF4DFE" w14:textId="77777777" w:rsidR="005D0F7D" w:rsidRDefault="005D0F7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F00222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8EABBE" w14:textId="77777777" w:rsidR="005D0F7D" w:rsidRDefault="005D0F7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5F663F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E27100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5FF57" w14:textId="77777777" w:rsidR="005D0F7D" w:rsidRDefault="005D0F7D"/>
        </w:tc>
      </w:tr>
      <w:tr w:rsidR="005D0F7D" w:rsidRPr="00605E5C" w14:paraId="70FEE19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CDC8E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A2281B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E95EE3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EA047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B9B5BF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37E57E7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D0F7D" w:rsidRPr="00605E5C" w14:paraId="6475A8B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21C2FC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422912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2E643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C67EAC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F6626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2AD68C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D0F7D" w:rsidRPr="00605E5C" w14:paraId="136FCAA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0D6C8C1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E05E25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C88769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3ABE8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ABE69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FB9BC0A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D0F7D" w:rsidRPr="00605E5C" w14:paraId="21EC4C5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BDA48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5ED786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7ECD6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9BACB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3D895F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CBF7BF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D0F7D" w:rsidRPr="00605E5C" w14:paraId="55597FB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39FD2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B27114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A8DBE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09889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C9220F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2C44D4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D0F7D" w:rsidRPr="00605E5C" w14:paraId="032CAB9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5863FEA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4ECE12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446F1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679EE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48B97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2FF31F7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D0F7D" w14:paraId="598D6A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C0B2E6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29C0DFA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D11A4B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EA8D6E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409B2A" w14:textId="77777777" w:rsidR="005D0F7D" w:rsidRDefault="005D0F7D"/>
        </w:tc>
      </w:tr>
    </w:tbl>
    <w:p w14:paraId="214744CB" w14:textId="77777777" w:rsidR="005D0F7D" w:rsidRDefault="005D0F7D">
      <w:pPr>
        <w:sectPr w:rsidR="005D0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482EF2" w14:textId="088A0F6A" w:rsidR="005D0F7D" w:rsidRDefault="00564486">
      <w:pPr>
        <w:spacing w:after="0"/>
        <w:ind w:left="120"/>
      </w:pPr>
      <w:bookmarkStart w:id="7" w:name="block-4254757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83DD45A" w14:textId="77777777" w:rsidR="005D0F7D" w:rsidRDefault="00564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4572"/>
        <w:gridCol w:w="1725"/>
        <w:gridCol w:w="1844"/>
        <w:gridCol w:w="1921"/>
        <w:gridCol w:w="2861"/>
      </w:tblGrid>
      <w:tr w:rsidR="005D0F7D" w14:paraId="5797F72F" w14:textId="77777777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0863C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E79B88" w14:textId="77777777" w:rsidR="005D0F7D" w:rsidRDefault="005D0F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46A7FF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A79138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7AD1EF" w14:textId="77777777" w:rsidR="005D0F7D" w:rsidRDefault="005644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D48755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58829F" w14:textId="77777777" w:rsidR="005D0F7D" w:rsidRDefault="005D0F7D">
            <w:pPr>
              <w:spacing w:after="0"/>
              <w:ind w:left="135"/>
            </w:pPr>
          </w:p>
        </w:tc>
      </w:tr>
      <w:tr w:rsidR="005D0F7D" w14:paraId="2BE2BB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F2B5B7" w14:textId="77777777" w:rsidR="005D0F7D" w:rsidRDefault="005D0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2200C" w14:textId="77777777" w:rsidR="005D0F7D" w:rsidRDefault="005D0F7D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043BDD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79360C" w14:textId="77777777" w:rsidR="005D0F7D" w:rsidRDefault="005D0F7D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91B3D02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004D9E" w14:textId="77777777" w:rsidR="005D0F7D" w:rsidRDefault="005D0F7D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7AE82B5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D95191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1AEC29" w14:textId="77777777" w:rsidR="005D0F7D" w:rsidRDefault="005D0F7D"/>
        </w:tc>
      </w:tr>
      <w:tr w:rsidR="005D0F7D" w:rsidRPr="00605E5C" w14:paraId="5A5EE48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43F4EAD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BA1963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6CE34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558D00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B3141D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BB859EF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0F7D" w:rsidRPr="00605E5C" w14:paraId="7F76162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5725D40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700EEF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F9A085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B8FE2E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A00E14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ECE67EE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D0F7D" w:rsidRPr="00605E5C" w14:paraId="20EDBF6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03E0BAC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52B667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2C5D11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FFB323C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2C3189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1923450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F7D" w14:paraId="5C5F9C0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BD479D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52A8B0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1E264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EAF506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6AD5AB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37DCE4A" w14:textId="77777777" w:rsidR="005D0F7D" w:rsidRDefault="005D0F7D">
            <w:pPr>
              <w:spacing w:after="0"/>
              <w:ind w:left="135"/>
            </w:pPr>
          </w:p>
        </w:tc>
      </w:tr>
      <w:tr w:rsidR="005D0F7D" w:rsidRPr="00605E5C" w14:paraId="5F502BD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AF10298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FD6373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DD11A4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CFA728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F09915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D19BC0D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F7D" w:rsidRPr="00605E5C" w14:paraId="15D33A7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1ADDCC0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FA73D7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3ABA87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C12821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D159D4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13F5601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D0F7D" w:rsidRPr="00605E5C" w14:paraId="19668D8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3766907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A8192B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DA687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4E6F2B3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AF9A9D4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6F4D39A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F7D" w:rsidRPr="00605E5C" w14:paraId="3BD6C34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E4FE13D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80A44C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2BC7DC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59F0B0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175F52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54B10F7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D0F7D" w:rsidRPr="00605E5C" w14:paraId="34DE5C2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90F2635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3992CD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C18A41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7E1B9E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9A5A80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32C484B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D0F7D" w:rsidRPr="00605E5C" w14:paraId="1A653A6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1824E7C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09D0BA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9935B5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EAE14D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761EC1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2AA4D53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F7D" w14:paraId="38E0601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87D4AD2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AC1AE1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8FF33F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F7372A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B0173EA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1C8A149" w14:textId="77777777" w:rsidR="005D0F7D" w:rsidRDefault="005D0F7D">
            <w:pPr>
              <w:spacing w:after="0"/>
              <w:ind w:left="135"/>
            </w:pPr>
          </w:p>
        </w:tc>
      </w:tr>
      <w:tr w:rsidR="005D0F7D" w:rsidRPr="00605E5C" w14:paraId="3E31E8A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2D2FB7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06DFE6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C84D33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44684C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060ABD1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7AC75D9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F7D" w:rsidRPr="00605E5C" w14:paraId="57AFF30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BB78BA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74C9CC" w14:textId="77777777" w:rsidR="005D0F7D" w:rsidRDefault="00564486">
            <w:pPr>
              <w:spacing w:after="0"/>
              <w:ind w:left="135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6E924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EEF126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4A1B41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A869286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F7D" w14:paraId="011B2BC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40C016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9FAC48" w14:textId="77777777" w:rsidR="005D0F7D" w:rsidRDefault="00564486">
            <w:pPr>
              <w:spacing w:after="0"/>
              <w:ind w:left="135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A11F66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B3E4C5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0039FF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61C9209" w14:textId="77777777" w:rsidR="005D0F7D" w:rsidRDefault="005D0F7D">
            <w:pPr>
              <w:spacing w:after="0"/>
              <w:ind w:left="135"/>
            </w:pPr>
          </w:p>
        </w:tc>
      </w:tr>
      <w:tr w:rsidR="005D0F7D" w14:paraId="664666E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A6C2AB9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AFA71D" w14:textId="77777777" w:rsidR="005D0F7D" w:rsidRDefault="00564486">
            <w:pPr>
              <w:spacing w:after="0"/>
              <w:ind w:left="135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AAF9CF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53E5C9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472869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8A11243" w14:textId="77777777" w:rsidR="005D0F7D" w:rsidRDefault="005D0F7D">
            <w:pPr>
              <w:spacing w:after="0"/>
              <w:ind w:left="135"/>
            </w:pPr>
          </w:p>
        </w:tc>
      </w:tr>
      <w:tr w:rsidR="005D0F7D" w:rsidRPr="00605E5C" w14:paraId="011333D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5E6D8E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1CE598" w14:textId="77777777" w:rsidR="005D0F7D" w:rsidRDefault="00564486">
            <w:pPr>
              <w:spacing w:after="0"/>
              <w:ind w:left="135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A0EED5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FF7298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801438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388C5A6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5D0F7D" w:rsidRPr="00605E5C" w14:paraId="2A4B66E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8B8A455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8539EE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0C37BB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7C2B35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367B3A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C62EDD8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D0F7D" w:rsidRPr="00605E5C" w14:paraId="4B6C83E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9B6F03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29B748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692E6E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72713A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12A5B9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1079859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F7D" w:rsidRPr="00605E5C" w14:paraId="17B6FAB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D0CC1E2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76BED7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83F96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502A55A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18E407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94CF098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0F7D" w14:paraId="2613460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1BD364A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D89FBB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74A386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4B2165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F0EAB3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0CC3B7F" w14:textId="77777777" w:rsidR="005D0F7D" w:rsidRDefault="005D0F7D">
            <w:pPr>
              <w:spacing w:after="0"/>
              <w:ind w:left="135"/>
            </w:pPr>
          </w:p>
        </w:tc>
      </w:tr>
      <w:tr w:rsidR="005D0F7D" w:rsidRPr="00605E5C" w14:paraId="2792592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C72AB60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254F20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5962E1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0332CE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64F5C1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D8D7A1C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F7D" w:rsidRPr="00605E5C" w14:paraId="3179E8A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472932B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84B156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940C7B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DAF952A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3FA34D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0CADC7F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0F7D" w:rsidRPr="00605E5C" w14:paraId="6362519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CDF1387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FCF91D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ED838E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DDCDD5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D251F83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436BFA1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D0F7D" w:rsidRPr="00605E5C" w14:paraId="4DC1681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DDFE57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73E6FF" w14:textId="77777777" w:rsidR="005D0F7D" w:rsidRDefault="00564486">
            <w:pPr>
              <w:spacing w:after="0"/>
              <w:ind w:left="135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717E6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B0B375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857039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D324D04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D0F7D" w:rsidRPr="00605E5C" w14:paraId="284B60D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FC3522A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33C8E2" w14:textId="77777777" w:rsidR="005D0F7D" w:rsidRDefault="00564486">
            <w:pPr>
              <w:spacing w:after="0"/>
              <w:ind w:left="135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AE65B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180C84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48FA7A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62082ED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D0F7D" w:rsidRPr="00605E5C" w14:paraId="6F46E85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ECFE2E9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4102AD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106E68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E68512A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2FE99B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C5CCD90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F7D" w:rsidRPr="00605E5C" w14:paraId="5EA3EB1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E4C92C6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A773E6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15FA58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732003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43F671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F62DC23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0F7D" w:rsidRPr="00605E5C" w14:paraId="0EFAB54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17E393A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66538A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9FBD6F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D331F2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D3F984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BC1A599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D0F7D" w14:paraId="24D8437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3091E57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DDB643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A60D32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854FD6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F8906E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6DB444F" w14:textId="77777777" w:rsidR="005D0F7D" w:rsidRDefault="005D0F7D">
            <w:pPr>
              <w:spacing w:after="0"/>
              <w:ind w:left="135"/>
            </w:pPr>
          </w:p>
        </w:tc>
      </w:tr>
      <w:tr w:rsidR="005D0F7D" w:rsidRPr="00605E5C" w14:paraId="37B61FA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7A22CD7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9EF571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3AD8E0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09EE7A3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B291F0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397F59B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0F7D" w:rsidRPr="00605E5C" w14:paraId="51F934C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0E8925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441E67" w14:textId="77777777" w:rsidR="005D0F7D" w:rsidRDefault="00564486">
            <w:pPr>
              <w:spacing w:after="0"/>
              <w:ind w:left="135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4F31BB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633A461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636081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1E10E95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5D0F7D" w:rsidRPr="00605E5C" w14:paraId="2DEE295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069CD0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EB0AC9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09B649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0A2CC4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082F39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AC7CC1D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D0F7D" w:rsidRPr="00605E5C" w14:paraId="606C8B4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4B58A70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8CA042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ECFF4F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30B52CA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473E81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D9BE351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5D0F7D" w:rsidRPr="00605E5C" w14:paraId="3DF8E2F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F279ED2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04C670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3DA2F5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FA17CF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14452D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52B0202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0F7D" w14:paraId="0983CB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27E836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6042839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887ECEC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198E7E3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04B441" w14:textId="77777777" w:rsidR="005D0F7D" w:rsidRDefault="005D0F7D"/>
        </w:tc>
      </w:tr>
    </w:tbl>
    <w:p w14:paraId="201CF5D8" w14:textId="77777777" w:rsidR="005D0F7D" w:rsidRDefault="005D0F7D">
      <w:pPr>
        <w:sectPr w:rsidR="005D0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102825" w14:textId="77777777" w:rsidR="005D0F7D" w:rsidRDefault="00564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37"/>
      </w:tblGrid>
      <w:tr w:rsidR="005D0F7D" w14:paraId="0351901B" w14:textId="77777777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E0BF0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0CB4B1" w14:textId="77777777" w:rsidR="005D0F7D" w:rsidRDefault="005D0F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7C96EC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B6A8CD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76801F" w14:textId="77777777" w:rsidR="005D0F7D" w:rsidRDefault="005644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E1DF0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6F3503" w14:textId="77777777" w:rsidR="005D0F7D" w:rsidRDefault="005D0F7D">
            <w:pPr>
              <w:spacing w:after="0"/>
              <w:ind w:left="135"/>
            </w:pPr>
          </w:p>
        </w:tc>
      </w:tr>
      <w:tr w:rsidR="005D0F7D" w14:paraId="506D64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121161" w14:textId="77777777" w:rsidR="005D0F7D" w:rsidRDefault="005D0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31B193" w14:textId="77777777" w:rsidR="005D0F7D" w:rsidRDefault="005D0F7D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0761E35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71ADDE" w14:textId="77777777" w:rsidR="005D0F7D" w:rsidRDefault="005D0F7D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A281CF4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EB877F" w14:textId="77777777" w:rsidR="005D0F7D" w:rsidRDefault="005D0F7D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9B9D838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A8C851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199B72" w14:textId="77777777" w:rsidR="005D0F7D" w:rsidRDefault="005D0F7D"/>
        </w:tc>
      </w:tr>
      <w:tr w:rsidR="005D0F7D" w:rsidRPr="00605E5C" w14:paraId="20CC3CD5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FAE53AA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C6B3D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63ACBC5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8A7F86A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EF1EF0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26B7DF6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F7D" w:rsidRPr="00605E5C" w14:paraId="1C97F589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6467199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0D997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5285BFB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85D9C2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A3B5FB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2D33B55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D0F7D" w:rsidRPr="00605E5C" w14:paraId="1AF2863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CB3517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889F5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7E16C66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E084A3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F13EC8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A66F5DA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D0F7D" w:rsidRPr="00605E5C" w14:paraId="72D14CFD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51298A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842B9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1A4822F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F2309C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E3B2D2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F3FEF70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F7D" w:rsidRPr="00605E5C" w14:paraId="616FB7E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28373A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9B818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2186168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C5DDA2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787D2E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0B1D61C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D0F7D" w:rsidRPr="00605E5C" w14:paraId="5F213542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5EE0610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B46B0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983B498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CB3D8D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A92EE6C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1D18D2A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D0F7D" w:rsidRPr="00605E5C" w14:paraId="75C02B08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8051D3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F8C19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BEE53E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114AC7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1282C7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D3E9AA9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5D0F7D" w:rsidRPr="00605E5C" w14:paraId="496AAB04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83FCE23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3F4D8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8650465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6666F5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2C9E52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668B168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0F7D" w:rsidRPr="00605E5C" w14:paraId="48E569F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C2F86D5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44CB4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B0F7F7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C9AC00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7C6337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9B17BC1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5D0F7D" w:rsidRPr="00605E5C" w14:paraId="17D9C5BA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41DF953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2B687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651168E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FDB4AA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ACBFFA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F1B5D5E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F7D" w:rsidRPr="00605E5C" w14:paraId="4FAD2C41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8833D99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EE5ED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</w:t>
            </w: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распределительное, включения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B27C302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F71252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2AA3123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62BF6F0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D0F7D" w:rsidRPr="00605E5C" w14:paraId="1DE713B3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1879600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2566B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E0A073C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1C463C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633F6F3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2958A4A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F7D" w14:paraId="69F79594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4EB7333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F35B6" w14:textId="77777777" w:rsidR="005D0F7D" w:rsidRDefault="00564486">
            <w:pPr>
              <w:spacing w:after="0"/>
              <w:ind w:left="135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7AC33D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44DF68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DF78C0F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CC4EE52" w14:textId="77777777" w:rsidR="005D0F7D" w:rsidRDefault="005D0F7D">
            <w:pPr>
              <w:spacing w:after="0"/>
              <w:ind w:left="135"/>
            </w:pPr>
          </w:p>
        </w:tc>
      </w:tr>
      <w:tr w:rsidR="005D0F7D" w:rsidRPr="00605E5C" w14:paraId="37D9FCC4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A324E2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CB330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1A318CB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8FB143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3434E1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81850A0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D0F7D" w:rsidRPr="00605E5C" w14:paraId="43EDAF37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0C2C199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9CE9F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3C85A8A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846437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A97E6B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07A6E7F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D0F7D" w:rsidRPr="00605E5C" w14:paraId="57C994BF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067A9D9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BADA4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371552E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DDD8F1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7C6525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E51EBA2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D0F7D" w:rsidRPr="00605E5C" w14:paraId="5ED5C40E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B5C36A1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8B71F" w14:textId="77777777" w:rsidR="005D0F7D" w:rsidRDefault="00564486">
            <w:pPr>
              <w:spacing w:after="0"/>
              <w:ind w:left="135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2860B3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B67EBA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CC76C5C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994DC56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D0F7D" w:rsidRPr="00605E5C" w14:paraId="0147537A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9CF2DD1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D97E0" w14:textId="77777777" w:rsidR="005D0F7D" w:rsidRDefault="00564486">
            <w:pPr>
              <w:spacing w:after="0"/>
              <w:ind w:left="135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65823E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E65F8E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909D723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98F15E1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D0F7D" w:rsidRPr="00605E5C" w14:paraId="12DF2C3E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85A10D1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3DCD3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07B40CA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371551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DD960E8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7675972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F7D" w:rsidRPr="00605E5C" w14:paraId="5A3B37F6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6B0FCC6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DFEE4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58824D4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2F9B51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0A5895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993128B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F7D" w:rsidRPr="00605E5C" w14:paraId="042C460D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CDEAD90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534F1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3BCF444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2F3B22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A05D5F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CEE11C3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D0F7D" w:rsidRPr="00605E5C" w14:paraId="7A6C8324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1881CE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92B32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98B0B3C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63AD01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94EE82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32C6D5E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0F7D" w:rsidRPr="00605E5C" w14:paraId="07D6CD29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FEFEDAC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DA10C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89820B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F2C517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23E308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6D86CE8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D0F7D" w:rsidRPr="00605E5C" w14:paraId="1C141775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6895F4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A2320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8C2832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92D503F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A6C50C3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8631471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F7D" w:rsidRPr="00605E5C" w14:paraId="287E2679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9D4A64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B5278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D97C8A5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2F92FF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CB10DC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F69CA2E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5D0F7D" w:rsidRPr="00605E5C" w14:paraId="1DAAB8E6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A96A8A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1E1F1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ED5C660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A2812F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E6C492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B3F1237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5D0F7D" w:rsidRPr="00605E5C" w14:paraId="4ABB4DF3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9841F21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B0B15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8D4F327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C8106C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CEE7B9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408A554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5D0F7D" w:rsidRPr="00605E5C" w14:paraId="1DFE4BCA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EAA333B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C0AA4" w14:textId="77777777" w:rsidR="005D0F7D" w:rsidRDefault="00564486">
            <w:pPr>
              <w:spacing w:after="0"/>
              <w:ind w:left="135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BB115DC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3A0826C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FB8397C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9821221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D0F7D" w:rsidRPr="00605E5C" w14:paraId="60152019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FAE490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406FB" w14:textId="77777777" w:rsidR="005D0F7D" w:rsidRDefault="00564486">
            <w:pPr>
              <w:spacing w:after="0"/>
              <w:ind w:left="135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2FC8D93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DCFF15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D6A14CF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9AD1540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D0F7D" w:rsidRPr="00605E5C" w14:paraId="4B3312EA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57D55D8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3157C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26C23F8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9ACA67A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F7B77C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EAFD960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5D0F7D" w:rsidRPr="00605E5C" w14:paraId="1BAED837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1696916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12ECF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69D8F6C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593E77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623BA2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3A8BEDD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D0F7D" w:rsidRPr="00605E5C" w14:paraId="72BB1AF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DA964BD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A6754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6AAABA1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C86F61C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09C79F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E000B37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5D0F7D" w:rsidRPr="00605E5C" w14:paraId="7318444F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F0560DA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141D1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A26D8B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F551D5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F52FD7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DD3029F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5D0F7D" w14:paraId="78784F29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5016D89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3C45D" w14:textId="77777777" w:rsidR="005D0F7D" w:rsidRDefault="00564486">
            <w:pPr>
              <w:spacing w:after="0"/>
              <w:ind w:left="135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120E1F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58A0484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ADC2DD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BD794E7" w14:textId="77777777" w:rsidR="005D0F7D" w:rsidRDefault="005D0F7D">
            <w:pPr>
              <w:spacing w:after="0"/>
              <w:ind w:left="135"/>
            </w:pPr>
          </w:p>
        </w:tc>
      </w:tr>
      <w:tr w:rsidR="005D0F7D" w14:paraId="5087BD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81D1A7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2154D3F4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E53FAC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6C8748C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2BC094" w14:textId="77777777" w:rsidR="005D0F7D" w:rsidRDefault="005D0F7D"/>
        </w:tc>
      </w:tr>
    </w:tbl>
    <w:p w14:paraId="02802850" w14:textId="77777777" w:rsidR="005D0F7D" w:rsidRDefault="005D0F7D">
      <w:pPr>
        <w:sectPr w:rsidR="005D0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97473A" w14:textId="77777777" w:rsidR="005D0F7D" w:rsidRDefault="00564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8"/>
        <w:gridCol w:w="1730"/>
        <w:gridCol w:w="1844"/>
        <w:gridCol w:w="1921"/>
        <w:gridCol w:w="2837"/>
      </w:tblGrid>
      <w:tr w:rsidR="005D0F7D" w14:paraId="3E47A5E9" w14:textId="77777777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943E7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2CFCCA" w14:textId="77777777" w:rsidR="005D0F7D" w:rsidRDefault="005D0F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EAAA5A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9610E4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12DEA2" w14:textId="77777777" w:rsidR="005D0F7D" w:rsidRDefault="005644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3C498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C9C999" w14:textId="77777777" w:rsidR="005D0F7D" w:rsidRDefault="005D0F7D">
            <w:pPr>
              <w:spacing w:after="0"/>
              <w:ind w:left="135"/>
            </w:pPr>
          </w:p>
        </w:tc>
      </w:tr>
      <w:tr w:rsidR="005D0F7D" w14:paraId="719600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B49F61" w14:textId="77777777" w:rsidR="005D0F7D" w:rsidRDefault="005D0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32DDE" w14:textId="77777777" w:rsidR="005D0F7D" w:rsidRDefault="005D0F7D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13917E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C13B5A" w14:textId="77777777" w:rsidR="005D0F7D" w:rsidRDefault="005D0F7D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00EEED2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ECC356" w14:textId="77777777" w:rsidR="005D0F7D" w:rsidRDefault="005D0F7D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10E73EF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8292C8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45DF57" w14:textId="77777777" w:rsidR="005D0F7D" w:rsidRDefault="005D0F7D"/>
        </w:tc>
      </w:tr>
      <w:tr w:rsidR="005D0F7D" w:rsidRPr="00605E5C" w14:paraId="1FA6414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2AD2770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CEA9DC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574345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4BCB2E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62896C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E2DD737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D0F7D" w:rsidRPr="00605E5C" w14:paraId="5E1284C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8233B00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9B52A9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BEC0D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7F8A85C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95FAA5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6177C90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D0F7D" w14:paraId="289E909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77D297B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ACFCF8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71932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A272FF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C66CBE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EA91BDC" w14:textId="77777777" w:rsidR="005D0F7D" w:rsidRDefault="005D0F7D">
            <w:pPr>
              <w:spacing w:after="0"/>
              <w:ind w:left="135"/>
            </w:pPr>
          </w:p>
        </w:tc>
      </w:tr>
      <w:tr w:rsidR="005D0F7D" w14:paraId="581C0CE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61D4672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246499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340B9C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6AE4B3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78789D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5BEE9CD" w14:textId="77777777" w:rsidR="005D0F7D" w:rsidRDefault="005D0F7D">
            <w:pPr>
              <w:spacing w:after="0"/>
              <w:ind w:left="135"/>
            </w:pPr>
          </w:p>
        </w:tc>
      </w:tr>
      <w:tr w:rsidR="005D0F7D" w:rsidRPr="00605E5C" w14:paraId="4CAA149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727D2E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D3EC92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277D66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4027C2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E61FD0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03497A3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D0F7D" w:rsidRPr="00605E5C" w14:paraId="2261B46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3E3DC0A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7D2B8C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FC7161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A964FB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37CB8CF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2CA9FD0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D0F7D" w:rsidRPr="00605E5C" w14:paraId="41F40C6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9526B9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F77FF1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F3F778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869BC4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B68585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D11E110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5D0F7D" w:rsidRPr="00605E5C" w14:paraId="39DFEA5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A8C092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491408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926D72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37D6FA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E3221B5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443D8C7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5D0F7D" w:rsidRPr="00605E5C" w14:paraId="3743D67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E2EC1BB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CB1BDE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F8F3EF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DB2DAF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186DF9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E3D787B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5D0F7D" w:rsidRPr="00605E5C" w14:paraId="43966EB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08817A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0156BC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69530D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9A3CAA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BA2339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8A240A3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D0F7D" w:rsidRPr="00605E5C" w14:paraId="53100B8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D21BFC9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C77E67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48FCFA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D1DC83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A96545F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42FA66B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5D0F7D" w:rsidRPr="00605E5C" w14:paraId="3BED4C7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997C7F0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DE0001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B2FA95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E44064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2B113E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E555D68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D0F7D" w:rsidRPr="00605E5C" w14:paraId="7298E41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99BBB2A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6801BE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179470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6A6724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A7B666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B14A8B4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5D0F7D" w:rsidRPr="00605E5C" w14:paraId="7908BE5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E7268D8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2D0C4C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3D93C0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A5A2C4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0617FA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76A032E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5D0F7D" w14:paraId="3C83F6C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F7A4A5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83FEA4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CCDB80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10DBC8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705763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794A4D3" w14:textId="77777777" w:rsidR="005D0F7D" w:rsidRDefault="005D0F7D">
            <w:pPr>
              <w:spacing w:after="0"/>
              <w:ind w:left="135"/>
            </w:pPr>
          </w:p>
        </w:tc>
      </w:tr>
      <w:tr w:rsidR="005D0F7D" w:rsidRPr="00605E5C" w14:paraId="75DE320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D9E74F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F96D83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EB0F43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5B53A8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49442C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6D2F3C2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F7D" w:rsidRPr="00605E5C" w14:paraId="04DC294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8329E4B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EF9C67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50109C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999E77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050D1C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78CEFE6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5D0F7D" w:rsidRPr="00605E5C" w14:paraId="1DB53CB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D27DFF6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C79411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8836C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0A9572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B80CF6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7A27026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D0F7D" w:rsidRPr="00605E5C" w14:paraId="119171D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CE638CD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1DFCE5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7BB0AA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8352A9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AAF0173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6D76D86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0F7D" w:rsidRPr="00605E5C" w14:paraId="06801F8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3CA105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E29AE6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5D3E9A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53753A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6908F2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2D16799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0F7D" w:rsidRPr="00605E5C" w14:paraId="1736430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C46CB7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F9A339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F7A4AF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075CBC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216807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44ADE13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D0F7D" w:rsidRPr="00605E5C" w14:paraId="4C06334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7B5A83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028BC3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B88C83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5F33ACF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F23DA0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D706602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0F7D" w:rsidRPr="00605E5C" w14:paraId="0620C09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4EA928C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04D794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вероятностей с помощью </w:t>
            </w: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частот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CF36FD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27D42C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A78A9D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21837C7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5D0F7D" w:rsidRPr="00605E5C" w14:paraId="22030B0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189E90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BE8366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C39435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71978EA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74083A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1082F15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5D0F7D" w:rsidRPr="00605E5C" w14:paraId="03D3D9D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9CBC411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2DB1EB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0F53DE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C11612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1C84E5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C7306AD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F7D" w14:paraId="298A94B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159C3E8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BD8635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D25A86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0E7942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F2B955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60C8658" w14:textId="77777777" w:rsidR="005D0F7D" w:rsidRDefault="005D0F7D">
            <w:pPr>
              <w:spacing w:after="0"/>
              <w:ind w:left="135"/>
            </w:pPr>
          </w:p>
        </w:tc>
      </w:tr>
      <w:tr w:rsidR="005D0F7D" w:rsidRPr="00605E5C" w14:paraId="66E2025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4790E65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2A1C91" w14:textId="77777777" w:rsidR="005D0F7D" w:rsidRDefault="00564486">
            <w:pPr>
              <w:spacing w:after="0"/>
              <w:ind w:left="135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96EBC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5DEEF0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483D36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052E32C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F7D" w:rsidRPr="00605E5C" w14:paraId="31B2BA7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781EC3A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502E43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0B74DE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38F28CA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61C937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1512985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F7D" w:rsidRPr="00605E5C" w14:paraId="3DEDF60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0A9522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C2A9D1" w14:textId="77777777" w:rsidR="005D0F7D" w:rsidRDefault="00564486">
            <w:pPr>
              <w:spacing w:after="0"/>
              <w:ind w:left="135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F9A179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BB4840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73A286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D2C0CA6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F7D" w:rsidRPr="00605E5C" w14:paraId="20FB19B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D033297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B8CDD5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BD2B57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E345C9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9D1826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5845699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D0F7D" w:rsidRPr="00605E5C" w14:paraId="001851B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C16CEDC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0AA30A" w14:textId="77777777" w:rsidR="005D0F7D" w:rsidRDefault="00564486">
            <w:pPr>
              <w:spacing w:after="0"/>
              <w:ind w:left="135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1D9DA9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4362CF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D66FD8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318238A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5D0F7D" w:rsidRPr="00605E5C" w14:paraId="370B633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00347D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E91BEA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E0C8B0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77FB1E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8D8939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7A383FD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F7D" w:rsidRPr="00605E5C" w14:paraId="20CB337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AEA1AC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134B46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3B6844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71BB625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D27813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F93B673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D0F7D" w14:paraId="4669D18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E824655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D0E625" w14:textId="77777777" w:rsidR="005D0F7D" w:rsidRDefault="005644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1A0D48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D7C55F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5FA407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C87F25E" w14:textId="77777777" w:rsidR="005D0F7D" w:rsidRDefault="005D0F7D">
            <w:pPr>
              <w:spacing w:after="0"/>
              <w:ind w:left="135"/>
            </w:pPr>
          </w:p>
        </w:tc>
      </w:tr>
      <w:tr w:rsidR="005D0F7D" w14:paraId="1594D0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97BF32" w14:textId="77777777" w:rsidR="005D0F7D" w:rsidRPr="00605E5C" w:rsidRDefault="00564486">
            <w:pPr>
              <w:spacing w:after="0"/>
              <w:ind w:left="135"/>
              <w:rPr>
                <w:lang w:val="ru-RU"/>
              </w:rPr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C8EBFE0" w14:textId="77777777" w:rsidR="005D0F7D" w:rsidRDefault="00564486">
            <w:pPr>
              <w:spacing w:after="0"/>
              <w:ind w:left="135"/>
              <w:jc w:val="center"/>
            </w:pPr>
            <w:r w:rsidRPr="00605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B63BEA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C95008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4307F3" w14:textId="77777777" w:rsidR="005D0F7D" w:rsidRDefault="005D0F7D"/>
        </w:tc>
      </w:tr>
    </w:tbl>
    <w:p w14:paraId="0905A1A2" w14:textId="77777777" w:rsidR="005D0F7D" w:rsidRDefault="005D0F7D">
      <w:pPr>
        <w:sectPr w:rsidR="005D0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F1510C" w14:textId="77777777" w:rsidR="00605E5C" w:rsidRDefault="00605E5C" w:rsidP="00605E5C">
      <w:pPr>
        <w:autoSpaceDE w:val="0"/>
        <w:autoSpaceDN w:val="0"/>
        <w:adjustRightInd w:val="0"/>
        <w:spacing w:after="120"/>
        <w:ind w:left="470" w:right="101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 реализации принципа дифференцированного (индивидуального) подхода в обучении  учащихся с НОДА необходимо учитывать уровень развития у них</w:t>
      </w:r>
      <w:r>
        <w:rPr>
          <w:rFonts w:ascii="Times New Roman CYR" w:hAnsi="Times New Roman CYR" w:cs="Times New Roman CYR"/>
          <w:spacing w:val="8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мануальных навыков. Учитель в процессе обучения определяет возможности учащихся выполнять</w:t>
      </w:r>
      <w:r>
        <w:rPr>
          <w:rFonts w:ascii="Times New Roman CYR" w:hAnsi="Times New Roman CYR" w:cs="Times New Roman CYR"/>
          <w:spacing w:val="-3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письменные</w:t>
      </w:r>
      <w:r>
        <w:rPr>
          <w:rFonts w:ascii="Times New Roman CYR" w:hAnsi="Times New Roman CYR" w:cs="Times New Roman CYR"/>
          <w:spacing w:val="-5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работы,</w:t>
      </w:r>
      <w:r>
        <w:rPr>
          <w:rFonts w:ascii="Times New Roman CYR" w:hAnsi="Times New Roman CYR" w:cs="Times New Roman CYR"/>
          <w:spacing w:val="-2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пользоваться</w:t>
      </w:r>
      <w:r>
        <w:rPr>
          <w:rFonts w:ascii="Times New Roman CYR" w:hAnsi="Times New Roman CYR" w:cs="Times New Roman CYR"/>
          <w:spacing w:val="-9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математическими</w:t>
      </w:r>
      <w:r>
        <w:rPr>
          <w:rFonts w:ascii="Times New Roman CYR" w:hAnsi="Times New Roman CYR" w:cs="Times New Roman CYR"/>
          <w:spacing w:val="-3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инструментами</w:t>
      </w:r>
      <w:r>
        <w:rPr>
          <w:rFonts w:ascii="Times New Roman CYR" w:hAnsi="Times New Roman CYR" w:cs="Times New Roman CYR"/>
          <w:spacing w:val="-3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pacing w:val="-7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процессе построения геометрических фигур и измерительных операций. Так же в процессе</w:t>
      </w:r>
      <w:r>
        <w:rPr>
          <w:rFonts w:ascii="Times New Roman CYR" w:hAnsi="Times New Roman CYR" w:cs="Times New Roman CYR"/>
          <w:spacing w:val="4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обучения , учителю необходимо учитывать уровень и качество развитие</w:t>
      </w:r>
      <w:r>
        <w:rPr>
          <w:rFonts w:ascii="Times New Roman CYR" w:hAnsi="Times New Roman CYR" w:cs="Times New Roman CYR"/>
          <w:spacing w:val="4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устной речи учащихся. При недостаточном уровне ее развития необходимо использовать такие методы текущего и промежуточного контроля знаний учащихся, которые бы объективно показывали результативность их обучения. Включения обучающихся в проектную</w:t>
      </w:r>
      <w:r>
        <w:rPr>
          <w:rFonts w:ascii="Times New Roman CYR" w:hAnsi="Times New Roman CYR" w:cs="Times New Roman CYR"/>
          <w:spacing w:val="40"/>
          <w:sz w:val="28"/>
          <w:szCs w:val="28"/>
          <w:lang w:val="ru-RU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</w:t>
      </w:r>
      <w:r>
        <w:rPr>
          <w:rFonts w:ascii="Times New Roman CYR" w:hAnsi="Times New Roman CYR" w:cs="Times New Roman CYR"/>
          <w:spacing w:val="40"/>
          <w:sz w:val="28"/>
          <w:szCs w:val="28"/>
          <w:lang w:val="ru-RU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учебно-исследовательскую</w:t>
      </w:r>
      <w:r>
        <w:rPr>
          <w:rFonts w:ascii="Times New Roman CYR" w:hAnsi="Times New Roman CYR" w:cs="Times New Roman CYR"/>
          <w:spacing w:val="40"/>
          <w:sz w:val="28"/>
          <w:szCs w:val="28"/>
          <w:lang w:val="ru-RU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деятельность,</w:t>
      </w:r>
      <w:r>
        <w:rPr>
          <w:rFonts w:ascii="Times New Roman CYR" w:hAnsi="Times New Roman CYR" w:cs="Times New Roman CYR"/>
          <w:spacing w:val="40"/>
          <w:sz w:val="28"/>
          <w:szCs w:val="28"/>
          <w:lang w:val="ru-RU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проведения</w:t>
      </w:r>
      <w:r>
        <w:rPr>
          <w:rFonts w:ascii="Times New Roman CYR" w:hAnsi="Times New Roman CYR" w:cs="Times New Roman CYR"/>
          <w:spacing w:val="40"/>
          <w:sz w:val="28"/>
          <w:szCs w:val="28"/>
          <w:lang w:val="ru-RU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наблюдений</w:t>
      </w:r>
      <w:r>
        <w:rPr>
          <w:rFonts w:ascii="Times New Roman CYR" w:hAnsi="Times New Roman CYR" w:cs="Times New Roman CYR"/>
          <w:spacing w:val="40"/>
          <w:sz w:val="28"/>
          <w:szCs w:val="28"/>
          <w:lang w:val="ru-RU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экспериментов, в том числе с использованием учебного лабораторного оборудования, цифрового (электронного) и традиционного измерения, включая определение местонахождения, виртуальных лабораторий, вещественных и виртуально-наглядных моделей, и коллекций основных математических объектов.</w:t>
      </w:r>
    </w:p>
    <w:p w14:paraId="34BF020A" w14:textId="77777777" w:rsidR="00605E5C" w:rsidRDefault="00605E5C" w:rsidP="00605E5C">
      <w:pPr>
        <w:autoSpaceDE w:val="0"/>
        <w:autoSpaceDN w:val="0"/>
        <w:adjustRightInd w:val="0"/>
        <w:spacing w:before="1" w:after="0"/>
        <w:ind w:left="470" w:right="1018" w:firstLine="71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Обучающиеся с двигательными нарушениями испытывают ряд трудностей в процессе обучения статистики и вероятности. Моторные нарушения ограничивают способность к освоению предметно практической деятельности. Это приводит к тому, что формирующиеся знания и навыки являются непрочными, поверхностными, фрагментарными, не связанными в единую систему. Обнаруживаются трудности в формировании пространственных и временных представлений, счетных операций, работе с тетрадью, учебником, способах записи примеров в столбик, соблюдением орфографического режима.</w:t>
      </w:r>
    </w:p>
    <w:p w14:paraId="1EBE1AD1" w14:textId="77777777" w:rsidR="00605E5C" w:rsidRDefault="00605E5C" w:rsidP="00605E5C">
      <w:pPr>
        <w:autoSpaceDE w:val="0"/>
        <w:autoSpaceDN w:val="0"/>
        <w:adjustRightInd w:val="0"/>
        <w:spacing w:before="1" w:after="0"/>
        <w:ind w:left="470" w:right="1017" w:firstLine="710"/>
        <w:jc w:val="both"/>
        <w:rPr>
          <w:rFonts w:ascii="Times New Roman CYR" w:hAnsi="Times New Roman CYR" w:cs="Times New Roman CYR"/>
          <w:spacing w:val="-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уроках  учащиеся с НОДА испытывают особенные трудности при выполнении рисунков, чертежей, графиков, так как им трудно одновременно держать карандаш и линейку, поэтому им обязательно требуется помощь взрослого (учителя, ассистента). Обучающемуся с НОДА бывает проще нажатием клавиш выполнить чертёж на компьютере, чем это сделать с помощью карандаша и линейки. Обучающимся с НОДА достаточно тяжело осваивать ввод математических символов, например, обыкновенных </w:t>
      </w:r>
      <w:r>
        <w:rPr>
          <w:rFonts w:ascii="Times New Roman CYR" w:hAnsi="Times New Roman CYR" w:cs="Times New Roman CYR"/>
          <w:spacing w:val="-2"/>
          <w:sz w:val="28"/>
          <w:szCs w:val="28"/>
          <w:lang w:val="ru-RU"/>
        </w:rPr>
        <w:t>дробей.</w:t>
      </w:r>
    </w:p>
    <w:p w14:paraId="7E178DF4" w14:textId="77777777" w:rsidR="00605E5C" w:rsidRDefault="00605E5C" w:rsidP="00605E5C">
      <w:pPr>
        <w:autoSpaceDE w:val="0"/>
        <w:autoSpaceDN w:val="0"/>
        <w:adjustRightInd w:val="0"/>
        <w:spacing w:before="3" w:after="0"/>
        <w:ind w:left="470" w:right="1018" w:firstLine="772"/>
        <w:jc w:val="both"/>
        <w:rPr>
          <w:rFonts w:ascii="Times New Roman CYR" w:hAnsi="Times New Roman CYR" w:cs="Times New Roman CYR"/>
          <w:spacing w:val="-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Если у учащегося есть нарушения функций рук, то геометрический материал можно рассматривать обзорно, задачи, связанные с построением, пропустить.</w:t>
      </w:r>
      <w:r>
        <w:rPr>
          <w:rFonts w:ascii="Times New Roman CYR" w:hAnsi="Times New Roman CYR" w:cs="Times New Roman CYR"/>
          <w:spacing w:val="4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Большое внимание необходимо обращать на практическую направленность обучения , а именно: а) измерение периметров и площадей; б) вычислительные навыки, в том числе и с помощью </w:t>
      </w:r>
      <w:r>
        <w:rPr>
          <w:rFonts w:ascii="Times New Roman CYR" w:hAnsi="Times New Roman CYR" w:cs="Times New Roman CYR"/>
          <w:spacing w:val="-2"/>
          <w:sz w:val="28"/>
          <w:szCs w:val="28"/>
          <w:lang w:val="ru-RU"/>
        </w:rPr>
        <w:t>калькулятора.</w:t>
      </w:r>
    </w:p>
    <w:p w14:paraId="68ADB529" w14:textId="77777777" w:rsidR="00605E5C" w:rsidRDefault="00605E5C" w:rsidP="00605E5C">
      <w:pPr>
        <w:autoSpaceDE w:val="0"/>
        <w:autoSpaceDN w:val="0"/>
        <w:adjustRightInd w:val="0"/>
        <w:spacing w:before="1" w:after="0"/>
        <w:ind w:left="470" w:right="1022" w:firstLine="772"/>
        <w:jc w:val="both"/>
        <w:rPr>
          <w:rFonts w:ascii="Times New Roman CYR" w:hAnsi="Times New Roman CYR" w:cs="Times New Roman CYR"/>
          <w:spacing w:val="-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pacing w:val="-2"/>
          <w:sz w:val="28"/>
          <w:szCs w:val="28"/>
          <w:lang w:val="ru-RU"/>
        </w:rPr>
        <w:t>Одной из особенностей работы с учащимися с НОДА является то, что им необходимо больше времени для выполнения заданий, чем здоровым обучающимся, поэтому для контроля знаний лучше использовать задачи на готовых чертежах, задачи, в которых уже напечатано условие и начало решения, а обучающимся остаётся его только закончить или выполнить тестовые задания. Перед контрольными работами необходимо проводить обобщающие уроки по теме, так как у обучающихся с НОДА отмечаются недостатки развития памяти, особенно кратковременной. Обобщающие уроки дают возможность сконцентрировать внимание на основных упражнениях, введенных в контрольную работу.</w:t>
      </w:r>
    </w:p>
    <w:p w14:paraId="6B0BD8E8" w14:textId="77777777" w:rsidR="00605E5C" w:rsidRPr="00605E5C" w:rsidRDefault="00605E5C" w:rsidP="00605E5C">
      <w:pPr>
        <w:autoSpaceDE w:val="0"/>
        <w:autoSpaceDN w:val="0"/>
        <w:adjustRightInd w:val="0"/>
        <w:spacing w:before="1" w:after="0"/>
        <w:ind w:left="470" w:right="1022" w:firstLine="772"/>
        <w:jc w:val="both"/>
        <w:rPr>
          <w:rFonts w:ascii="Calibri" w:hAnsi="Calibri" w:cs="Calibri"/>
          <w:lang w:val="ru-RU"/>
        </w:rPr>
      </w:pPr>
    </w:p>
    <w:p w14:paraId="408D3584" w14:textId="77777777" w:rsidR="00605E5C" w:rsidRDefault="00605E5C" w:rsidP="00605E5C">
      <w:pPr>
        <w:autoSpaceDE w:val="0"/>
        <w:autoSpaceDN w:val="0"/>
        <w:adjustRightInd w:val="0"/>
        <w:spacing w:before="1" w:after="0" w:line="272" w:lineRule="atLeast"/>
        <w:jc w:val="center"/>
        <w:rPr>
          <w:rFonts w:ascii="Times New Roman CYR" w:hAnsi="Times New Roman CYR" w:cs="Times New Roman CYR"/>
          <w:color w:val="000000"/>
          <w:spacing w:val="-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Характеристика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особых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образовательных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потребностей,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обучающихся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  <w:lang w:val="ru-RU"/>
        </w:rPr>
        <w:t>НОДА</w:t>
      </w:r>
    </w:p>
    <w:p w14:paraId="044ADEE6" w14:textId="77777777" w:rsidR="00605E5C" w:rsidRPr="00605E5C" w:rsidRDefault="00605E5C" w:rsidP="00605E5C">
      <w:pPr>
        <w:autoSpaceDE w:val="0"/>
        <w:autoSpaceDN w:val="0"/>
        <w:adjustRightInd w:val="0"/>
        <w:spacing w:before="1" w:after="0" w:line="272" w:lineRule="atLeast"/>
        <w:jc w:val="center"/>
        <w:rPr>
          <w:rFonts w:ascii="Calibri" w:hAnsi="Calibri" w:cs="Calibri"/>
          <w:lang w:val="ru-RU"/>
        </w:rPr>
      </w:pPr>
    </w:p>
    <w:p w14:paraId="4755DE25" w14:textId="77777777" w:rsidR="00605E5C" w:rsidRDefault="00605E5C" w:rsidP="00605E5C">
      <w:pPr>
        <w:autoSpaceDE w:val="0"/>
        <w:autoSpaceDN w:val="0"/>
        <w:adjustRightInd w:val="0"/>
        <w:spacing w:after="120"/>
        <w:ind w:left="470" w:right="101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Особые образовательные потребности у обучающихся с нарушениями опорно- 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процесса. Наряду с этим можно выделить особые по своему характеру потребности в обучении математике, свойственные всем обучающимся с НОДА:</w:t>
      </w:r>
    </w:p>
    <w:p w14:paraId="4437FAF2" w14:textId="77777777" w:rsidR="00605E5C" w:rsidRDefault="00605E5C" w:rsidP="00605E5C">
      <w:pPr>
        <w:numPr>
          <w:ilvl w:val="0"/>
          <w:numId w:val="7"/>
        </w:numPr>
        <w:tabs>
          <w:tab w:val="left" w:pos="2355"/>
        </w:tabs>
        <w:autoSpaceDE w:val="0"/>
        <w:autoSpaceDN w:val="0"/>
        <w:adjustRightInd w:val="0"/>
        <w:spacing w:before="1" w:after="0" w:line="240" w:lineRule="auto"/>
        <w:ind w:left="470" w:right="1020" w:firstLine="71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необходимо использование специальных методов, приёмов и средств обучения (в том числе специализированных компьютерных 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ассистивных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технологий), обеспечивающих реализацию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обходных путей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обучения; использование виртуальной математической лаборатории.</w:t>
      </w:r>
    </w:p>
    <w:p w14:paraId="32A2F706" w14:textId="77777777" w:rsidR="00605E5C" w:rsidRDefault="00605E5C" w:rsidP="00605E5C">
      <w:pPr>
        <w:numPr>
          <w:ilvl w:val="0"/>
          <w:numId w:val="7"/>
        </w:numPr>
        <w:tabs>
          <w:tab w:val="left" w:pos="2355"/>
        </w:tabs>
        <w:autoSpaceDE w:val="0"/>
        <w:autoSpaceDN w:val="0"/>
        <w:adjustRightInd w:val="0"/>
        <w:spacing w:after="0" w:line="240" w:lineRule="auto"/>
        <w:ind w:left="470" w:right="1016" w:firstLine="710"/>
        <w:jc w:val="both"/>
        <w:rPr>
          <w:rFonts w:ascii="Times New Roman CYR" w:hAnsi="Times New Roman CYR" w:cs="Times New Roman CYR"/>
          <w:spacing w:val="-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наглядно-действенный, предметно-практический характер обучения математике и упрощение системы учебно-познавательных задач, решаемых в процессе </w:t>
      </w:r>
      <w:r>
        <w:rPr>
          <w:rFonts w:ascii="Times New Roman CYR" w:hAnsi="Times New Roman CYR" w:cs="Times New Roman CYR"/>
          <w:spacing w:val="-2"/>
          <w:sz w:val="28"/>
          <w:szCs w:val="28"/>
          <w:lang w:val="ru-RU"/>
        </w:rPr>
        <w:t>обучения;</w:t>
      </w:r>
    </w:p>
    <w:p w14:paraId="30EB643E" w14:textId="77777777" w:rsidR="00605E5C" w:rsidRDefault="00605E5C" w:rsidP="00605E5C">
      <w:pPr>
        <w:numPr>
          <w:ilvl w:val="0"/>
          <w:numId w:val="7"/>
        </w:numPr>
        <w:tabs>
          <w:tab w:val="left" w:pos="2355"/>
        </w:tabs>
        <w:autoSpaceDE w:val="0"/>
        <w:autoSpaceDN w:val="0"/>
        <w:adjustRightInd w:val="0"/>
        <w:spacing w:after="0" w:line="240" w:lineRule="auto"/>
        <w:ind w:left="470" w:right="1020" w:firstLine="710"/>
        <w:jc w:val="both"/>
        <w:rPr>
          <w:rFonts w:ascii="Times New Roman CYR" w:hAnsi="Times New Roman CYR" w:cs="Times New Roman CYR"/>
          <w:spacing w:val="-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pacing w:val="-2"/>
          <w:sz w:val="28"/>
          <w:szCs w:val="28"/>
          <w:lang w:val="ru-RU"/>
        </w:rPr>
        <w:t xml:space="preserve">специальное обучение </w:t>
      </w:r>
      <w:r w:rsidRPr="00605E5C">
        <w:rPr>
          <w:rFonts w:ascii="Times New Roman" w:hAnsi="Times New Roman" w:cs="Times New Roman"/>
          <w:spacing w:val="-2"/>
          <w:sz w:val="28"/>
          <w:szCs w:val="28"/>
          <w:lang w:val="ru-RU"/>
        </w:rPr>
        <w:t>«</w:t>
      </w:r>
      <w:r>
        <w:rPr>
          <w:rFonts w:ascii="Times New Roman CYR" w:hAnsi="Times New Roman CYR" w:cs="Times New Roman CYR"/>
          <w:spacing w:val="-2"/>
          <w:sz w:val="28"/>
          <w:szCs w:val="28"/>
          <w:lang w:val="ru-RU"/>
        </w:rPr>
        <w:t>переносу</w:t>
      </w:r>
      <w:r w:rsidRPr="00605E5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» </w:t>
      </w:r>
      <w:r>
        <w:rPr>
          <w:rFonts w:ascii="Times New Roman CYR" w:hAnsi="Times New Roman CYR" w:cs="Times New Roman CYR"/>
          <w:spacing w:val="-2"/>
          <w:sz w:val="28"/>
          <w:szCs w:val="28"/>
          <w:lang w:val="ru-RU"/>
        </w:rPr>
        <w:t>сформированных математических знаний и умений в новые ситуации взаимодействия с действительностью;</w:t>
      </w:r>
    </w:p>
    <w:p w14:paraId="517167CD" w14:textId="77777777" w:rsidR="00605E5C" w:rsidRDefault="00605E5C" w:rsidP="00605E5C">
      <w:pPr>
        <w:numPr>
          <w:ilvl w:val="0"/>
          <w:numId w:val="7"/>
        </w:numPr>
        <w:tabs>
          <w:tab w:val="left" w:pos="1885"/>
        </w:tabs>
        <w:autoSpaceDE w:val="0"/>
        <w:autoSpaceDN w:val="0"/>
        <w:adjustRightInd w:val="0"/>
        <w:spacing w:before="91" w:after="0" w:line="240" w:lineRule="auto"/>
        <w:ind w:left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специальная помощь в развитии возможностей вербальной и невербальной коммуникации на уроках ;</w:t>
      </w:r>
    </w:p>
    <w:p w14:paraId="06A8160B" w14:textId="77777777" w:rsidR="00605E5C" w:rsidRDefault="00605E5C" w:rsidP="00605E5C">
      <w:pPr>
        <w:numPr>
          <w:ilvl w:val="0"/>
          <w:numId w:val="7"/>
        </w:numPr>
        <w:tabs>
          <w:tab w:val="left" w:pos="1885"/>
        </w:tabs>
        <w:autoSpaceDE w:val="0"/>
        <w:autoSpaceDN w:val="0"/>
        <w:adjustRightInd w:val="0"/>
        <w:spacing w:before="7" w:after="0" w:line="240" w:lineRule="auto"/>
        <w:ind w:left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коррекция произносительной стороны речи; освоение умения использовать речь по всему спектру коммуникативных ситуаций;</w:t>
      </w:r>
    </w:p>
    <w:p w14:paraId="79624D0E" w14:textId="77777777" w:rsidR="00605E5C" w:rsidRDefault="00605E5C" w:rsidP="00605E5C">
      <w:pPr>
        <w:numPr>
          <w:ilvl w:val="0"/>
          <w:numId w:val="7"/>
        </w:numPr>
        <w:tabs>
          <w:tab w:val="left" w:pos="1885"/>
        </w:tabs>
        <w:autoSpaceDE w:val="0"/>
        <w:autoSpaceDN w:val="0"/>
        <w:adjustRightInd w:val="0"/>
        <w:spacing w:before="2" w:after="0" w:line="240" w:lineRule="auto"/>
        <w:ind w:left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обеспечение особой пространственной и временной организации образовательной среды;</w:t>
      </w:r>
    </w:p>
    <w:p w14:paraId="4B33009B" w14:textId="77777777" w:rsidR="00605E5C" w:rsidRDefault="00605E5C" w:rsidP="00605E5C">
      <w:pPr>
        <w:numPr>
          <w:ilvl w:val="0"/>
          <w:numId w:val="7"/>
        </w:numPr>
        <w:tabs>
          <w:tab w:val="left" w:pos="1885"/>
        </w:tabs>
        <w:autoSpaceDE w:val="0"/>
        <w:autoSpaceDN w:val="0"/>
        <w:adjustRightInd w:val="0"/>
        <w:spacing w:before="5" w:after="0" w:line="240" w:lineRule="auto"/>
        <w:ind w:left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максимальное расширение образовательного пространства – выход за пределы образовательного учреждения при решении математических задач и выполнении проектных работ.</w:t>
      </w:r>
    </w:p>
    <w:p w14:paraId="7EAB1126" w14:textId="77777777" w:rsidR="00605E5C" w:rsidRDefault="00605E5C" w:rsidP="00605E5C">
      <w:pPr>
        <w:numPr>
          <w:ilvl w:val="0"/>
          <w:numId w:val="7"/>
        </w:numPr>
        <w:tabs>
          <w:tab w:val="left" w:pos="188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pacing w:val="-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pacing w:val="-2"/>
          <w:sz w:val="28"/>
          <w:szCs w:val="28"/>
          <w:lang w:val="ru-RU"/>
        </w:rPr>
        <w:t>использовать алгоритмы действий при решении обучающими с НОДА определенных типов математических задач, в том числе в процессе выполнения самостоятельных работ.</w:t>
      </w:r>
    </w:p>
    <w:p w14:paraId="381685CA" w14:textId="77777777" w:rsidR="005D0F7D" w:rsidRPr="00605E5C" w:rsidRDefault="005D0F7D">
      <w:pPr>
        <w:rPr>
          <w:lang w:val="ru-RU"/>
        </w:rPr>
        <w:sectPr w:rsidR="005D0F7D" w:rsidRPr="00605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176A3A" w14:textId="77777777" w:rsidR="005D0F7D" w:rsidRDefault="00564486">
      <w:pPr>
        <w:spacing w:after="0"/>
        <w:ind w:left="120"/>
      </w:pPr>
      <w:bookmarkStart w:id="8" w:name="block-4254757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45316BA" w14:textId="77777777" w:rsidR="005D0F7D" w:rsidRDefault="005644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29BA760" w14:textId="77777777" w:rsidR="005D0F7D" w:rsidRPr="00605E5C" w:rsidRDefault="00564486">
      <w:pPr>
        <w:spacing w:after="0" w:line="480" w:lineRule="auto"/>
        <w:ind w:left="120"/>
        <w:rPr>
          <w:lang w:val="ru-RU"/>
        </w:rPr>
      </w:pPr>
      <w:bookmarkStart w:id="9" w:name="08f63327-de1a-4627-a256-8545dcca3d8e"/>
      <w:r w:rsidRPr="00605E5C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9"/>
    </w:p>
    <w:p w14:paraId="6870E47D" w14:textId="77777777" w:rsidR="005D0F7D" w:rsidRPr="00605E5C" w:rsidRDefault="005D0F7D">
      <w:pPr>
        <w:spacing w:after="0" w:line="480" w:lineRule="auto"/>
        <w:ind w:left="120"/>
        <w:rPr>
          <w:lang w:val="ru-RU"/>
        </w:rPr>
      </w:pPr>
    </w:p>
    <w:p w14:paraId="4DFA8EB6" w14:textId="77777777" w:rsidR="005D0F7D" w:rsidRPr="00605E5C" w:rsidRDefault="005D0F7D">
      <w:pPr>
        <w:spacing w:after="0"/>
        <w:ind w:left="120"/>
        <w:rPr>
          <w:lang w:val="ru-RU"/>
        </w:rPr>
      </w:pPr>
    </w:p>
    <w:p w14:paraId="2041CD43" w14:textId="77777777" w:rsidR="005D0F7D" w:rsidRPr="00605E5C" w:rsidRDefault="00564486">
      <w:pPr>
        <w:spacing w:after="0" w:line="480" w:lineRule="auto"/>
        <w:ind w:left="120"/>
        <w:rPr>
          <w:lang w:val="ru-RU"/>
        </w:rPr>
      </w:pPr>
      <w:r w:rsidRPr="00605E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76C4175" w14:textId="77777777" w:rsidR="005D0F7D" w:rsidRPr="00605E5C" w:rsidRDefault="00564486">
      <w:pPr>
        <w:spacing w:after="0" w:line="480" w:lineRule="auto"/>
        <w:ind w:left="120"/>
        <w:rPr>
          <w:lang w:val="ru-RU"/>
        </w:rPr>
      </w:pPr>
      <w:r w:rsidRPr="00605E5C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  <w:r w:rsidRPr="00605E5C">
        <w:rPr>
          <w:sz w:val="28"/>
          <w:lang w:val="ru-RU"/>
        </w:rPr>
        <w:br/>
      </w:r>
      <w:r w:rsidRPr="00605E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8"/>
        </w:rPr>
        <w:t>Математика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05E5C">
        <w:rPr>
          <w:rFonts w:ascii="Times New Roman" w:hAnsi="Times New Roman"/>
          <w:color w:val="000000"/>
          <w:sz w:val="28"/>
          <w:lang w:val="ru-RU"/>
        </w:rPr>
        <w:t>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  <w:r w:rsidRPr="00605E5C">
        <w:rPr>
          <w:sz w:val="28"/>
          <w:lang w:val="ru-RU"/>
        </w:rPr>
        <w:br/>
      </w:r>
      <w:r w:rsidRPr="00605E5C">
        <w:rPr>
          <w:rFonts w:ascii="Times New Roman" w:hAnsi="Times New Roman"/>
          <w:color w:val="000000"/>
          <w:sz w:val="28"/>
          <w:lang w:val="ru-RU"/>
        </w:rPr>
        <w:t xml:space="preserve"> 3. Методика обучения математике. Изучение вероятностно-статистической линии в школьном курсе математики: учеб.-метод. пособие / А. С. Бабенко. – Кострома : Изд-во Костром. гос. ун-та, 2017. – 56 с.</w:t>
      </w:r>
      <w:r w:rsidRPr="00605E5C">
        <w:rPr>
          <w:sz w:val="28"/>
          <w:lang w:val="ru-RU"/>
        </w:rPr>
        <w:br/>
      </w:r>
      <w:r w:rsidRPr="00605E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4. </w:t>
      </w:r>
      <w:proofErr w:type="spellStart"/>
      <w:r>
        <w:rPr>
          <w:rFonts w:ascii="Times New Roman" w:hAnsi="Times New Roman"/>
          <w:color w:val="000000"/>
          <w:sz w:val="28"/>
        </w:rPr>
        <w:t>Лекции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дискретной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математике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05E5C">
        <w:rPr>
          <w:rFonts w:ascii="Times New Roman" w:hAnsi="Times New Roman"/>
          <w:color w:val="000000"/>
          <w:sz w:val="28"/>
          <w:lang w:val="ru-RU"/>
        </w:rPr>
        <w:t xml:space="preserve">Часть </w:t>
      </w:r>
      <w:r>
        <w:rPr>
          <w:rFonts w:ascii="Times New Roman" w:hAnsi="Times New Roman"/>
          <w:color w:val="000000"/>
          <w:sz w:val="28"/>
        </w:rPr>
        <w:t>I</w:t>
      </w:r>
      <w:r w:rsidRPr="00605E5C">
        <w:rPr>
          <w:rFonts w:ascii="Times New Roman" w:hAnsi="Times New Roman"/>
          <w:color w:val="000000"/>
          <w:sz w:val="28"/>
          <w:lang w:val="ru-RU"/>
        </w:rPr>
        <w:t xml:space="preserve">. Комбинаторика,: [Учеб. пособие.]: Э.Р. Зарипова, М.Г. </w:t>
      </w:r>
      <w:proofErr w:type="spellStart"/>
      <w:r w:rsidRPr="00605E5C">
        <w:rPr>
          <w:rFonts w:ascii="Times New Roman" w:hAnsi="Times New Roman"/>
          <w:color w:val="000000"/>
          <w:sz w:val="28"/>
          <w:lang w:val="ru-RU"/>
        </w:rPr>
        <w:t>Кокотчикова</w:t>
      </w:r>
      <w:proofErr w:type="spellEnd"/>
      <w:r w:rsidRPr="00605E5C">
        <w:rPr>
          <w:rFonts w:ascii="Times New Roman" w:hAnsi="Times New Roman"/>
          <w:color w:val="000000"/>
          <w:sz w:val="28"/>
          <w:lang w:val="ru-RU"/>
        </w:rPr>
        <w:t>. – М.: РУДН, 2012. – 78 с.</w:t>
      </w:r>
      <w:r w:rsidRPr="00605E5C">
        <w:rPr>
          <w:sz w:val="28"/>
          <w:lang w:val="ru-RU"/>
        </w:rPr>
        <w:br/>
      </w:r>
      <w:r w:rsidRPr="00605E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 xml:space="preserve">5. </w:t>
      </w:r>
      <w:proofErr w:type="spellStart"/>
      <w:r>
        <w:rPr>
          <w:rFonts w:ascii="Times New Roman" w:hAnsi="Times New Roman"/>
          <w:color w:val="000000"/>
          <w:sz w:val="28"/>
        </w:rPr>
        <w:t>Рассказы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множествах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05E5C">
        <w:rPr>
          <w:rFonts w:ascii="Times New Roman" w:hAnsi="Times New Roman"/>
          <w:color w:val="000000"/>
          <w:sz w:val="28"/>
          <w:lang w:val="ru-RU"/>
        </w:rPr>
        <w:t xml:space="preserve">3-е издание/ </w:t>
      </w:r>
      <w:proofErr w:type="spellStart"/>
      <w:r w:rsidRPr="00605E5C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605E5C">
        <w:rPr>
          <w:rFonts w:ascii="Times New Roman" w:hAnsi="Times New Roman"/>
          <w:color w:val="000000"/>
          <w:sz w:val="28"/>
          <w:lang w:val="ru-RU"/>
        </w:rPr>
        <w:t xml:space="preserve"> Н. Я. — М.: МЦНМО, 2005. — 150 с.</w:t>
      </w:r>
      <w:r w:rsidRPr="00605E5C">
        <w:rPr>
          <w:sz w:val="28"/>
          <w:lang w:val="ru-RU"/>
        </w:rPr>
        <w:br/>
      </w:r>
      <w:r w:rsidRPr="00605E5C">
        <w:rPr>
          <w:rFonts w:ascii="Times New Roman" w:hAnsi="Times New Roman"/>
          <w:color w:val="000000"/>
          <w:sz w:val="28"/>
          <w:lang w:val="ru-RU"/>
        </w:rPr>
        <w:t xml:space="preserve"> 6. Элементы теории множеств: Учебно-методическое пособие/ Сост.: Кулагина Т. В., Тихонова Н. Б. – Пенза: ПГУ, 2014. –32 с.</w:t>
      </w:r>
      <w:r w:rsidRPr="00605E5C">
        <w:rPr>
          <w:sz w:val="28"/>
          <w:lang w:val="ru-RU"/>
        </w:rPr>
        <w:br/>
      </w:r>
      <w:r w:rsidRPr="00605E5C">
        <w:rPr>
          <w:rFonts w:ascii="Times New Roman" w:hAnsi="Times New Roman"/>
          <w:color w:val="000000"/>
          <w:sz w:val="28"/>
          <w:lang w:val="ru-RU"/>
        </w:rPr>
        <w:t xml:space="preserve"> 7. О.Г. Гофман, А.Н. </w:t>
      </w:r>
      <w:proofErr w:type="spellStart"/>
      <w:r w:rsidRPr="00605E5C">
        <w:rPr>
          <w:rFonts w:ascii="Times New Roman" w:hAnsi="Times New Roman"/>
          <w:color w:val="000000"/>
          <w:sz w:val="28"/>
          <w:lang w:val="ru-RU"/>
        </w:rPr>
        <w:t>Гудович</w:t>
      </w:r>
      <w:proofErr w:type="spellEnd"/>
      <w:r w:rsidRPr="00605E5C">
        <w:rPr>
          <w:rFonts w:ascii="Times New Roman" w:hAnsi="Times New Roman"/>
          <w:color w:val="000000"/>
          <w:sz w:val="28"/>
          <w:lang w:val="ru-RU"/>
        </w:rPr>
        <w:t xml:space="preserve"> .150 задач по теории вероятностей. ВГУ</w:t>
      </w:r>
      <w:r w:rsidRPr="00605E5C">
        <w:rPr>
          <w:sz w:val="28"/>
          <w:lang w:val="ru-RU"/>
        </w:rPr>
        <w:br/>
      </w:r>
      <w:r w:rsidRPr="00605E5C">
        <w:rPr>
          <w:rFonts w:ascii="Times New Roman" w:hAnsi="Times New Roman"/>
          <w:color w:val="000000"/>
          <w:sz w:val="28"/>
          <w:lang w:val="ru-RU"/>
        </w:rPr>
        <w:t xml:space="preserve"> 8. Теория вероятностей. Справочное пособие к решению задач.! А.А. Гусак, Е.А. </w:t>
      </w:r>
      <w:proofErr w:type="spellStart"/>
      <w:r w:rsidRPr="00605E5C">
        <w:rPr>
          <w:rFonts w:ascii="Times New Roman" w:hAnsi="Times New Roman"/>
          <w:color w:val="000000"/>
          <w:sz w:val="28"/>
          <w:lang w:val="ru-RU"/>
        </w:rPr>
        <w:t>Бричикова</w:t>
      </w:r>
      <w:proofErr w:type="spellEnd"/>
      <w:r w:rsidRPr="00605E5C">
        <w:rPr>
          <w:rFonts w:ascii="Times New Roman" w:hAnsi="Times New Roman"/>
          <w:color w:val="000000"/>
          <w:sz w:val="28"/>
          <w:lang w:val="ru-RU"/>
        </w:rPr>
        <w:t xml:space="preserve">. - </w:t>
      </w:r>
      <w:proofErr w:type="spellStart"/>
      <w:r w:rsidRPr="00605E5C">
        <w:rPr>
          <w:rFonts w:ascii="Times New Roman" w:hAnsi="Times New Roman"/>
          <w:color w:val="000000"/>
          <w:sz w:val="28"/>
          <w:lang w:val="ru-RU"/>
        </w:rPr>
        <w:t>Изд</w:t>
      </w:r>
      <w:proofErr w:type="spellEnd"/>
      <w:r w:rsidRPr="00605E5C">
        <w:rPr>
          <w:rFonts w:ascii="Times New Roman" w:hAnsi="Times New Roman"/>
          <w:color w:val="000000"/>
          <w:sz w:val="28"/>
          <w:lang w:val="ru-RU"/>
        </w:rPr>
        <w:t xml:space="preserve">-е 4-е, стереотип.- Мн.: </w:t>
      </w:r>
      <w:proofErr w:type="spellStart"/>
      <w:r w:rsidRPr="00605E5C">
        <w:rPr>
          <w:rFonts w:ascii="Times New Roman" w:hAnsi="Times New Roman"/>
          <w:color w:val="000000"/>
          <w:sz w:val="28"/>
          <w:lang w:val="ru-RU"/>
        </w:rPr>
        <w:t>ТетраСистеме</w:t>
      </w:r>
      <w:proofErr w:type="spellEnd"/>
      <w:r w:rsidRPr="00605E5C">
        <w:rPr>
          <w:rFonts w:ascii="Times New Roman" w:hAnsi="Times New Roman"/>
          <w:color w:val="000000"/>
          <w:sz w:val="28"/>
          <w:lang w:val="ru-RU"/>
        </w:rPr>
        <w:t>, 2003. - 288 с.</w:t>
      </w:r>
      <w:r w:rsidRPr="00605E5C">
        <w:rPr>
          <w:sz w:val="28"/>
          <w:lang w:val="ru-RU"/>
        </w:rPr>
        <w:br/>
      </w:r>
      <w:r w:rsidRPr="00605E5C">
        <w:rPr>
          <w:rFonts w:ascii="Times New Roman" w:hAnsi="Times New Roman"/>
          <w:color w:val="000000"/>
          <w:sz w:val="28"/>
          <w:lang w:val="ru-RU"/>
        </w:rPr>
        <w:t xml:space="preserve"> 9. Популярная комбинаторика. Н.Я. </w:t>
      </w:r>
      <w:proofErr w:type="spellStart"/>
      <w:r w:rsidRPr="00605E5C">
        <w:rPr>
          <w:rFonts w:ascii="Times New Roman" w:hAnsi="Times New Roman"/>
          <w:color w:val="000000"/>
          <w:sz w:val="28"/>
          <w:lang w:val="ru-RU"/>
        </w:rPr>
        <w:t>Виденкин</w:t>
      </w:r>
      <w:proofErr w:type="spellEnd"/>
      <w:r w:rsidRPr="00605E5C">
        <w:rPr>
          <w:rFonts w:ascii="Times New Roman" w:hAnsi="Times New Roman"/>
          <w:color w:val="000000"/>
          <w:sz w:val="28"/>
          <w:lang w:val="ru-RU"/>
        </w:rPr>
        <w:t>. – Издательство «Наука», 1975</w:t>
      </w:r>
      <w:r w:rsidRPr="00605E5C">
        <w:rPr>
          <w:sz w:val="28"/>
          <w:lang w:val="ru-RU"/>
        </w:rPr>
        <w:br/>
      </w:r>
      <w:r w:rsidRPr="00605E5C">
        <w:rPr>
          <w:rFonts w:ascii="Times New Roman" w:hAnsi="Times New Roman"/>
          <w:color w:val="000000"/>
          <w:sz w:val="28"/>
          <w:lang w:val="ru-RU"/>
        </w:rPr>
        <w:t xml:space="preserve"> 10. </w:t>
      </w:r>
      <w:proofErr w:type="spellStart"/>
      <w:r w:rsidRPr="00605E5C">
        <w:rPr>
          <w:rFonts w:ascii="Times New Roman" w:hAnsi="Times New Roman"/>
          <w:color w:val="000000"/>
          <w:sz w:val="28"/>
          <w:lang w:val="ru-RU"/>
        </w:rPr>
        <w:t>Шень</w:t>
      </w:r>
      <w:proofErr w:type="spellEnd"/>
      <w:r w:rsidRPr="00605E5C">
        <w:rPr>
          <w:rFonts w:ascii="Times New Roman" w:hAnsi="Times New Roman"/>
          <w:color w:val="000000"/>
          <w:sz w:val="28"/>
          <w:lang w:val="ru-RU"/>
        </w:rPr>
        <w:t xml:space="preserve"> А. Вероятность: примеры и задачи. / 4-е изд., стереотипное. – М.: МЦНМО, 2016.</w:t>
      </w:r>
      <w:r w:rsidRPr="00605E5C">
        <w:rPr>
          <w:sz w:val="28"/>
          <w:lang w:val="ru-RU"/>
        </w:rPr>
        <w:br/>
      </w:r>
      <w:bookmarkStart w:id="10" w:name="a3988093-b880-493b-8f1c-a7e3f3b642d5"/>
      <w:bookmarkEnd w:id="10"/>
    </w:p>
    <w:p w14:paraId="2F17EF3C" w14:textId="77777777" w:rsidR="005D0F7D" w:rsidRPr="00605E5C" w:rsidRDefault="005D0F7D">
      <w:pPr>
        <w:spacing w:after="0"/>
        <w:ind w:left="120"/>
        <w:rPr>
          <w:lang w:val="ru-RU"/>
        </w:rPr>
      </w:pPr>
    </w:p>
    <w:p w14:paraId="4441A072" w14:textId="77777777" w:rsidR="005D0F7D" w:rsidRPr="00605E5C" w:rsidRDefault="00564486">
      <w:pPr>
        <w:spacing w:after="0" w:line="480" w:lineRule="auto"/>
        <w:ind w:left="120"/>
        <w:rPr>
          <w:lang w:val="ru-RU"/>
        </w:rPr>
      </w:pPr>
      <w:r w:rsidRPr="00605E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1929CB9" w14:textId="337E18B8" w:rsidR="005D0F7D" w:rsidRPr="00605E5C" w:rsidRDefault="00564486" w:rsidP="00FB1CA8">
      <w:pPr>
        <w:spacing w:after="0" w:line="480" w:lineRule="auto"/>
        <w:ind w:left="120"/>
        <w:rPr>
          <w:lang w:val="ru-RU"/>
        </w:rPr>
        <w:sectPr w:rsidR="005D0F7D" w:rsidRPr="00605E5C">
          <w:pgSz w:w="11906" w:h="16383"/>
          <w:pgMar w:top="1134" w:right="850" w:bottom="1134" w:left="1701" w:header="720" w:footer="720" w:gutter="0"/>
          <w:cols w:space="720"/>
        </w:sectPr>
      </w:pPr>
      <w:r w:rsidRPr="00605E5C"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color w:val="000000"/>
          <w:sz w:val="28"/>
        </w:rPr>
        <w:t>http</w:t>
      </w:r>
      <w:r w:rsidRPr="00605E5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05E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05E5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05E5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05E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605E5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605E5C">
        <w:rPr>
          <w:rFonts w:ascii="Times New Roman" w:hAnsi="Times New Roman"/>
          <w:color w:val="000000"/>
          <w:sz w:val="28"/>
          <w:lang w:val="ru-RU"/>
        </w:rPr>
        <w:t>/5</w:t>
      </w:r>
      <w:proofErr w:type="spellStart"/>
      <w:r>
        <w:rPr>
          <w:rFonts w:ascii="Times New Roman" w:hAnsi="Times New Roman"/>
          <w:color w:val="000000"/>
          <w:sz w:val="28"/>
        </w:rPr>
        <w:t>ececba</w:t>
      </w:r>
      <w:proofErr w:type="spellEnd"/>
      <w:r w:rsidRPr="00605E5C">
        <w:rPr>
          <w:rFonts w:ascii="Times New Roman" w:hAnsi="Times New Roman"/>
          <w:color w:val="000000"/>
          <w:sz w:val="28"/>
          <w:lang w:val="ru-RU"/>
        </w:rPr>
        <w:t>0-3192-11</w:t>
      </w:r>
      <w:r>
        <w:rPr>
          <w:rFonts w:ascii="Times New Roman" w:hAnsi="Times New Roman"/>
          <w:color w:val="000000"/>
          <w:sz w:val="28"/>
        </w:rPr>
        <w:t>dd</w:t>
      </w:r>
      <w:r w:rsidRPr="00605E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bd</w:t>
      </w:r>
      <w:r w:rsidRPr="00605E5C">
        <w:rPr>
          <w:rFonts w:ascii="Times New Roman" w:hAnsi="Times New Roman"/>
          <w:color w:val="000000"/>
          <w:sz w:val="28"/>
          <w:lang w:val="ru-RU"/>
        </w:rPr>
        <w:t>11-0800200</w:t>
      </w:r>
      <w:r>
        <w:rPr>
          <w:rFonts w:ascii="Times New Roman" w:hAnsi="Times New Roman"/>
          <w:color w:val="000000"/>
          <w:sz w:val="28"/>
        </w:rPr>
        <w:t>c</w:t>
      </w:r>
      <w:r w:rsidRPr="00605E5C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605E5C">
        <w:rPr>
          <w:rFonts w:ascii="Times New Roman" w:hAnsi="Times New Roman"/>
          <w:color w:val="000000"/>
          <w:sz w:val="28"/>
          <w:lang w:val="ru-RU"/>
        </w:rPr>
        <w:t>66/</w:t>
      </w:r>
      <w:r w:rsidRPr="00605E5C">
        <w:rPr>
          <w:sz w:val="28"/>
          <w:lang w:val="ru-RU"/>
        </w:rPr>
        <w:br/>
      </w:r>
      <w:r w:rsidRPr="00605E5C">
        <w:rPr>
          <w:rFonts w:ascii="Times New Roman" w:hAnsi="Times New Roman"/>
          <w:color w:val="000000"/>
          <w:sz w:val="28"/>
          <w:lang w:val="ru-RU"/>
        </w:rPr>
        <w:t xml:space="preserve"> 2) </w:t>
      </w:r>
      <w:r>
        <w:rPr>
          <w:rFonts w:ascii="Times New Roman" w:hAnsi="Times New Roman"/>
          <w:color w:val="000000"/>
          <w:sz w:val="28"/>
        </w:rPr>
        <w:t>http</w:t>
      </w:r>
      <w:r w:rsidRPr="00605E5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05E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05E5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05E5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05E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605E5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605E5C">
        <w:rPr>
          <w:rFonts w:ascii="Times New Roman" w:hAnsi="Times New Roman"/>
          <w:color w:val="000000"/>
          <w:sz w:val="28"/>
          <w:lang w:val="ru-RU"/>
        </w:rPr>
        <w:t>/96</w:t>
      </w:r>
      <w:proofErr w:type="spellStart"/>
      <w:r>
        <w:rPr>
          <w:rFonts w:ascii="Times New Roman" w:hAnsi="Times New Roman"/>
          <w:color w:val="000000"/>
          <w:sz w:val="28"/>
        </w:rPr>
        <w:t>abc</w:t>
      </w:r>
      <w:proofErr w:type="spellEnd"/>
      <w:r w:rsidRPr="00605E5C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ab</w:t>
      </w:r>
      <w:r w:rsidRPr="00605E5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fba</w:t>
      </w:r>
      <w:proofErr w:type="spellEnd"/>
      <w:r w:rsidRPr="00605E5C">
        <w:rPr>
          <w:rFonts w:ascii="Times New Roman" w:hAnsi="Times New Roman"/>
          <w:color w:val="000000"/>
          <w:sz w:val="28"/>
          <w:lang w:val="ru-RU"/>
        </w:rPr>
        <w:t>3-49</w:t>
      </w:r>
      <w:r>
        <w:rPr>
          <w:rFonts w:ascii="Times New Roman" w:hAnsi="Times New Roman"/>
          <w:color w:val="000000"/>
          <w:sz w:val="28"/>
        </w:rPr>
        <w:t>b</w:t>
      </w:r>
      <w:r w:rsidRPr="00605E5C">
        <w:rPr>
          <w:rFonts w:ascii="Times New Roman" w:hAnsi="Times New Roman"/>
          <w:color w:val="000000"/>
          <w:sz w:val="28"/>
          <w:lang w:val="ru-RU"/>
        </w:rPr>
        <w:t>0-</w:t>
      </w:r>
      <w:r>
        <w:rPr>
          <w:rFonts w:ascii="Times New Roman" w:hAnsi="Times New Roman"/>
          <w:color w:val="000000"/>
          <w:sz w:val="28"/>
        </w:rPr>
        <w:t>a</w:t>
      </w:r>
      <w:r w:rsidRPr="00605E5C">
        <w:rPr>
          <w:rFonts w:ascii="Times New Roman" w:hAnsi="Times New Roman"/>
          <w:color w:val="000000"/>
          <w:sz w:val="28"/>
          <w:lang w:val="ru-RU"/>
        </w:rPr>
        <w:t>493-8</w:t>
      </w:r>
      <w:proofErr w:type="spellStart"/>
      <w:r>
        <w:rPr>
          <w:rFonts w:ascii="Times New Roman" w:hAnsi="Times New Roman"/>
          <w:color w:val="000000"/>
          <w:sz w:val="28"/>
        </w:rPr>
        <w:t>adc</w:t>
      </w:r>
      <w:proofErr w:type="spellEnd"/>
      <w:r w:rsidRPr="00605E5C">
        <w:rPr>
          <w:rFonts w:ascii="Times New Roman" w:hAnsi="Times New Roman"/>
          <w:color w:val="000000"/>
          <w:sz w:val="28"/>
          <w:lang w:val="ru-RU"/>
        </w:rPr>
        <w:t>2485752</w:t>
      </w:r>
      <w:r>
        <w:rPr>
          <w:rFonts w:ascii="Times New Roman" w:hAnsi="Times New Roman"/>
          <w:color w:val="000000"/>
          <w:sz w:val="28"/>
        </w:rPr>
        <w:t>f</w:t>
      </w:r>
      <w:r w:rsidRPr="00605E5C">
        <w:rPr>
          <w:rFonts w:ascii="Times New Roman" w:hAnsi="Times New Roman"/>
          <w:color w:val="000000"/>
          <w:sz w:val="28"/>
          <w:lang w:val="ru-RU"/>
        </w:rPr>
        <w:t>/118194/?</w:t>
      </w:r>
      <w:r w:rsidRPr="00605E5C">
        <w:rPr>
          <w:sz w:val="28"/>
          <w:lang w:val="ru-RU"/>
        </w:rPr>
        <w:br/>
      </w:r>
      <w:bookmarkStart w:id="11" w:name="69d17760-19f2-48fc-b551-840656d5e70d"/>
      <w:bookmarkEnd w:id="11"/>
    </w:p>
    <w:bookmarkEnd w:id="8"/>
    <w:p w14:paraId="00934D36" w14:textId="77777777" w:rsidR="00564486" w:rsidRPr="00605E5C" w:rsidRDefault="00564486">
      <w:pPr>
        <w:rPr>
          <w:lang w:val="ru-RU"/>
        </w:rPr>
      </w:pPr>
    </w:p>
    <w:sectPr w:rsidR="00564486" w:rsidRPr="00605E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77A46C0"/>
    <w:lvl w:ilvl="0">
      <w:numFmt w:val="bullet"/>
      <w:lvlText w:val="*"/>
      <w:lvlJc w:val="left"/>
    </w:lvl>
  </w:abstractNum>
  <w:abstractNum w:abstractNumId="1" w15:restartNumberingAfterBreak="0">
    <w:nsid w:val="02C72A3F"/>
    <w:multiLevelType w:val="multilevel"/>
    <w:tmpl w:val="DD5213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277CF6"/>
    <w:multiLevelType w:val="multilevel"/>
    <w:tmpl w:val="8A8A56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E93658"/>
    <w:multiLevelType w:val="multilevel"/>
    <w:tmpl w:val="07F6BF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4A0B1F"/>
    <w:multiLevelType w:val="multilevel"/>
    <w:tmpl w:val="C9F2C2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5A5DD8"/>
    <w:multiLevelType w:val="multilevel"/>
    <w:tmpl w:val="C8BA38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083563"/>
    <w:multiLevelType w:val="multilevel"/>
    <w:tmpl w:val="8FB813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D0F7D"/>
    <w:rsid w:val="00564486"/>
    <w:rsid w:val="005D0F7D"/>
    <w:rsid w:val="00605E5C"/>
    <w:rsid w:val="00B8566C"/>
    <w:rsid w:val="00F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16A2"/>
  <w15:docId w15:val="{FDDB0765-7F82-4760-A85A-C46EB9B2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6352</Words>
  <Characters>36207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2024-09-11T17:05:00Z</dcterms:created>
  <dcterms:modified xsi:type="dcterms:W3CDTF">2024-09-15T17:26:00Z</dcterms:modified>
</cp:coreProperties>
</file>