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59B1" w14:textId="77777777" w:rsidR="00570FD1" w:rsidRDefault="00570FD1" w:rsidP="00C75757">
      <w:pPr>
        <w:tabs>
          <w:tab w:val="left" w:pos="1800"/>
          <w:tab w:val="center" w:pos="4960"/>
        </w:tabs>
        <w:suppressAutoHyphens/>
        <w:rPr>
          <w:i/>
          <w:lang w:val="en-US"/>
        </w:rPr>
      </w:pPr>
    </w:p>
    <w:p w14:paraId="768634BB" w14:textId="77777777" w:rsidR="00570FD1" w:rsidRDefault="00570FD1" w:rsidP="00C75757">
      <w:pPr>
        <w:tabs>
          <w:tab w:val="left" w:pos="1800"/>
          <w:tab w:val="center" w:pos="4960"/>
        </w:tabs>
        <w:suppressAutoHyphens/>
        <w:rPr>
          <w:i/>
          <w:lang w:val="en-US"/>
        </w:rPr>
      </w:pPr>
    </w:p>
    <w:p w14:paraId="3700A22C" w14:textId="311961A0" w:rsidR="00570FD1" w:rsidRPr="00570FD1" w:rsidRDefault="00570FD1" w:rsidP="00570FD1">
      <w:pPr>
        <w:tabs>
          <w:tab w:val="left" w:pos="1800"/>
          <w:tab w:val="center" w:pos="4960"/>
        </w:tabs>
        <w:suppressAutoHyphens/>
        <w:rPr>
          <w:i/>
        </w:rPr>
      </w:pPr>
      <w:r w:rsidRPr="00570FD1">
        <w:rPr>
          <w:i/>
        </w:rPr>
        <w:drawing>
          <wp:inline distT="0" distB="0" distL="0" distR="0" wp14:anchorId="383727DA" wp14:editId="05F724EA">
            <wp:extent cx="6479540" cy="8913495"/>
            <wp:effectExtent l="0" t="0" r="0" b="1905"/>
            <wp:docPr id="10934995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8913495"/>
                    </a:xfrm>
                    <a:prstGeom prst="rect">
                      <a:avLst/>
                    </a:prstGeom>
                    <a:noFill/>
                    <a:ln>
                      <a:noFill/>
                    </a:ln>
                  </pic:spPr>
                </pic:pic>
              </a:graphicData>
            </a:graphic>
          </wp:inline>
        </w:drawing>
      </w:r>
    </w:p>
    <w:p w14:paraId="15756762" w14:textId="35937F44" w:rsidR="00C75757" w:rsidRPr="00CE6646" w:rsidRDefault="00C75757" w:rsidP="00C75757">
      <w:pPr>
        <w:tabs>
          <w:tab w:val="left" w:pos="1800"/>
          <w:tab w:val="center" w:pos="4960"/>
        </w:tabs>
        <w:suppressAutoHyphens/>
        <w:rPr>
          <w:i/>
          <w:lang w:eastAsia="zh-CN"/>
        </w:rPr>
      </w:pPr>
      <w:r>
        <w:rPr>
          <w:i/>
        </w:rPr>
        <w:t xml:space="preserve"> </w:t>
      </w:r>
    </w:p>
    <w:p w14:paraId="540BDD5D" w14:textId="597F2C01" w:rsidR="00C75757" w:rsidRPr="00CE6646" w:rsidRDefault="00C75757" w:rsidP="00C75757">
      <w:pPr>
        <w:suppressAutoHyphens/>
        <w:jc w:val="right"/>
        <w:rPr>
          <w:i/>
          <w:color w:val="0000FF"/>
          <w:lang w:eastAsia="zh-CN"/>
        </w:rPr>
      </w:pPr>
      <w:r>
        <w:rPr>
          <w:b/>
          <w:lang w:eastAsia="zh-CN"/>
        </w:rPr>
        <w:t xml:space="preserve"> </w:t>
      </w:r>
    </w:p>
    <w:p w14:paraId="3A4DF43C" w14:textId="6AB1434B" w:rsidR="008A025C" w:rsidRDefault="008A025C" w:rsidP="00C75757">
      <w:pPr>
        <w:spacing w:after="200" w:line="276" w:lineRule="auto"/>
        <w:jc w:val="both"/>
        <w:rPr>
          <w:b/>
          <w:color w:val="000000"/>
        </w:rPr>
      </w:pPr>
    </w:p>
    <w:p w14:paraId="585D9646" w14:textId="39F21FE5" w:rsidR="008A025C" w:rsidRPr="002D0172" w:rsidRDefault="008A025C" w:rsidP="008A025C">
      <w:pPr>
        <w:spacing w:line="408" w:lineRule="auto"/>
        <w:ind w:left="120"/>
        <w:jc w:val="center"/>
        <w:rPr>
          <w:sz w:val="28"/>
          <w:szCs w:val="28"/>
        </w:rPr>
      </w:pPr>
      <w:r w:rsidRPr="002D0172">
        <w:rPr>
          <w:b/>
          <w:color w:val="000000"/>
          <w:sz w:val="28"/>
          <w:szCs w:val="28"/>
        </w:rPr>
        <w:lastRenderedPageBreak/>
        <w:t>МИНИСТЕРСТВО ПРОСВЕЩЕНИЯ РОССИЙСКОЙ ФЕДЕРАЦИИ</w:t>
      </w:r>
    </w:p>
    <w:p w14:paraId="195AEB27" w14:textId="77777777" w:rsidR="008A025C" w:rsidRPr="002D0172" w:rsidRDefault="008A025C" w:rsidP="008A025C">
      <w:pPr>
        <w:spacing w:line="408" w:lineRule="auto"/>
        <w:ind w:left="120"/>
        <w:jc w:val="center"/>
        <w:rPr>
          <w:sz w:val="28"/>
          <w:szCs w:val="28"/>
        </w:rPr>
      </w:pPr>
      <w:r w:rsidRPr="002D0172">
        <w:rPr>
          <w:b/>
          <w:color w:val="000000"/>
          <w:sz w:val="28"/>
          <w:szCs w:val="28"/>
        </w:rPr>
        <w:t xml:space="preserve">‌ Департамент образования Вологодской области‌‌ </w:t>
      </w:r>
    </w:p>
    <w:p w14:paraId="4FFBE3F9" w14:textId="77777777" w:rsidR="008A025C" w:rsidRPr="002D0172" w:rsidRDefault="008A025C" w:rsidP="008A025C">
      <w:pPr>
        <w:spacing w:line="408" w:lineRule="auto"/>
        <w:ind w:left="120"/>
        <w:jc w:val="center"/>
        <w:rPr>
          <w:sz w:val="28"/>
          <w:szCs w:val="28"/>
        </w:rPr>
      </w:pPr>
      <w:r w:rsidRPr="002D0172">
        <w:rPr>
          <w:b/>
          <w:color w:val="000000"/>
          <w:sz w:val="28"/>
          <w:szCs w:val="28"/>
        </w:rPr>
        <w:t>‌мэрия г. Череповца‌</w:t>
      </w:r>
      <w:r w:rsidRPr="002D0172">
        <w:rPr>
          <w:color w:val="000000"/>
          <w:sz w:val="28"/>
          <w:szCs w:val="28"/>
        </w:rPr>
        <w:t>​</w:t>
      </w:r>
    </w:p>
    <w:p w14:paraId="0D65B920" w14:textId="77777777" w:rsidR="008A025C" w:rsidRPr="002D0172" w:rsidRDefault="008A025C" w:rsidP="008A025C">
      <w:pPr>
        <w:spacing w:line="408" w:lineRule="auto"/>
        <w:ind w:left="120"/>
        <w:jc w:val="center"/>
        <w:rPr>
          <w:sz w:val="28"/>
          <w:szCs w:val="28"/>
        </w:rPr>
      </w:pPr>
      <w:r w:rsidRPr="002D0172">
        <w:rPr>
          <w:b/>
          <w:color w:val="000000"/>
          <w:sz w:val="28"/>
          <w:szCs w:val="28"/>
        </w:rPr>
        <w:t>МАОУ "СОШ № 19"</w:t>
      </w:r>
    </w:p>
    <w:p w14:paraId="127BC929" w14:textId="77777777" w:rsidR="008A025C" w:rsidRPr="002D0172" w:rsidRDefault="008A025C" w:rsidP="008A025C">
      <w:pPr>
        <w:rPr>
          <w:b/>
          <w:bCs/>
          <w:sz w:val="28"/>
          <w:szCs w:val="28"/>
        </w:rPr>
      </w:pPr>
      <w:r w:rsidRPr="002D0172">
        <w:rPr>
          <w:b/>
          <w:bCs/>
          <w:color w:val="000000"/>
          <w:sz w:val="28"/>
          <w:szCs w:val="28"/>
        </w:rPr>
        <w:t xml:space="preserve"> </w:t>
      </w:r>
    </w:p>
    <w:tbl>
      <w:tblPr>
        <w:tblW w:w="9889" w:type="dxa"/>
        <w:tblLayout w:type="fixed"/>
        <w:tblLook w:val="04A0" w:firstRow="1" w:lastRow="0" w:firstColumn="1" w:lastColumn="0" w:noHBand="0" w:noVBand="1"/>
      </w:tblPr>
      <w:tblGrid>
        <w:gridCol w:w="3261"/>
        <w:gridCol w:w="3118"/>
        <w:gridCol w:w="3510"/>
      </w:tblGrid>
      <w:tr w:rsidR="008A025C" w:rsidRPr="002D0172" w14:paraId="6E756499" w14:textId="77777777" w:rsidTr="00DE5A65">
        <w:tc>
          <w:tcPr>
            <w:tcW w:w="3261" w:type="dxa"/>
          </w:tcPr>
          <w:p w14:paraId="31E0D6C7" w14:textId="77777777" w:rsidR="008A025C" w:rsidRPr="0071615C" w:rsidRDefault="008A025C" w:rsidP="00DE5A65">
            <w:pPr>
              <w:rPr>
                <w:rFonts w:eastAsia="Calibri"/>
              </w:rPr>
            </w:pPr>
            <w:r w:rsidRPr="0071615C">
              <w:rPr>
                <w:rFonts w:eastAsia="Calibri"/>
              </w:rPr>
              <w:t>РАССМОТРЕНО</w:t>
            </w:r>
          </w:p>
          <w:p w14:paraId="199C6291" w14:textId="77777777" w:rsidR="008A025C" w:rsidRPr="0071615C" w:rsidRDefault="008A025C" w:rsidP="00DE5A65">
            <w:pPr>
              <w:rPr>
                <w:rFonts w:eastAsia="Calibri"/>
              </w:rPr>
            </w:pPr>
            <w:r w:rsidRPr="0071615C">
              <w:rPr>
                <w:rFonts w:eastAsia="Calibri"/>
              </w:rPr>
              <w:t>на заседании МО</w:t>
            </w:r>
          </w:p>
          <w:p w14:paraId="1F7E1916" w14:textId="77777777" w:rsidR="008A025C" w:rsidRPr="0071615C" w:rsidRDefault="008A025C" w:rsidP="00DE5A65">
            <w:pPr>
              <w:rPr>
                <w:rFonts w:eastAsia="Calibri"/>
              </w:rPr>
            </w:pPr>
            <w:r w:rsidRPr="0071615C">
              <w:rPr>
                <w:rFonts w:eastAsia="Calibri"/>
              </w:rPr>
              <w:t>руководитель МО</w:t>
            </w:r>
          </w:p>
          <w:p w14:paraId="4395349D" w14:textId="77777777" w:rsidR="008A025C" w:rsidRPr="0071615C" w:rsidRDefault="008A025C" w:rsidP="00DE5A65">
            <w:pPr>
              <w:rPr>
                <w:rFonts w:eastAsia="Calibri"/>
              </w:rPr>
            </w:pPr>
            <w:r w:rsidRPr="0071615C">
              <w:rPr>
                <w:rFonts w:eastAsia="Calibri"/>
              </w:rPr>
              <w:t>__________/</w:t>
            </w:r>
            <w:proofErr w:type="spellStart"/>
            <w:r w:rsidRPr="0071615C">
              <w:rPr>
                <w:color w:val="000000"/>
              </w:rPr>
              <w:t>В.А.Хайрулина</w:t>
            </w:r>
            <w:proofErr w:type="spellEnd"/>
            <w:r w:rsidRPr="0071615C">
              <w:rPr>
                <w:color w:val="000000"/>
              </w:rPr>
              <w:t xml:space="preserve"> </w:t>
            </w:r>
            <w:r w:rsidRPr="0071615C">
              <w:rPr>
                <w:rFonts w:eastAsia="Calibri"/>
              </w:rPr>
              <w:t>/</w:t>
            </w:r>
          </w:p>
          <w:p w14:paraId="4E1039C9" w14:textId="77777777" w:rsidR="008A025C" w:rsidRPr="0071615C" w:rsidRDefault="008A025C" w:rsidP="00DE5A65">
            <w:pPr>
              <w:rPr>
                <w:rFonts w:eastAsia="Calibri"/>
              </w:rPr>
            </w:pPr>
            <w:r w:rsidRPr="0071615C">
              <w:rPr>
                <w:rFonts w:eastAsia="Calibri"/>
              </w:rPr>
              <w:t>протокол № 1</w:t>
            </w:r>
          </w:p>
          <w:p w14:paraId="5F85AA2F" w14:textId="0EBD9316" w:rsidR="008A025C" w:rsidRPr="0071615C" w:rsidRDefault="008A025C" w:rsidP="00DE5A65">
            <w:pPr>
              <w:rPr>
                <w:rFonts w:eastAsia="Calibri"/>
                <w:bCs/>
              </w:rPr>
            </w:pPr>
            <w:r w:rsidRPr="0071615C">
              <w:rPr>
                <w:color w:val="000000"/>
              </w:rPr>
              <w:t>от «29» августа 202</w:t>
            </w:r>
            <w:r w:rsidR="00854B76">
              <w:rPr>
                <w:color w:val="000000"/>
              </w:rPr>
              <w:t>4</w:t>
            </w:r>
            <w:r w:rsidRPr="0071615C">
              <w:rPr>
                <w:color w:val="000000"/>
              </w:rPr>
              <w:t xml:space="preserve"> г. </w:t>
            </w:r>
          </w:p>
        </w:tc>
        <w:tc>
          <w:tcPr>
            <w:tcW w:w="3118" w:type="dxa"/>
          </w:tcPr>
          <w:p w14:paraId="25DEC8EF" w14:textId="77777777" w:rsidR="008A025C" w:rsidRPr="0071615C" w:rsidRDefault="008A025C" w:rsidP="00DE5A65">
            <w:pPr>
              <w:rPr>
                <w:rFonts w:eastAsia="Calibri"/>
                <w:bCs/>
              </w:rPr>
            </w:pPr>
            <w:r w:rsidRPr="0071615C">
              <w:rPr>
                <w:rFonts w:eastAsia="Calibri"/>
                <w:bCs/>
              </w:rPr>
              <w:t>СОГЛАСОВАНО</w:t>
            </w:r>
          </w:p>
          <w:p w14:paraId="6ECF35F7" w14:textId="77777777" w:rsidR="008A025C" w:rsidRPr="0071615C" w:rsidRDefault="008A025C" w:rsidP="00DE5A65">
            <w:pPr>
              <w:rPr>
                <w:rFonts w:eastAsia="Calibri"/>
                <w:bCs/>
              </w:rPr>
            </w:pPr>
            <w:r w:rsidRPr="0071615C">
              <w:rPr>
                <w:rFonts w:eastAsia="Calibri"/>
                <w:bCs/>
              </w:rPr>
              <w:t>на педагогическом совете</w:t>
            </w:r>
          </w:p>
          <w:p w14:paraId="1E5626F7" w14:textId="77777777" w:rsidR="008A025C" w:rsidRPr="0071615C" w:rsidRDefault="008A025C" w:rsidP="00DE5A65">
            <w:pPr>
              <w:rPr>
                <w:rFonts w:eastAsia="Calibri"/>
                <w:bCs/>
              </w:rPr>
            </w:pPr>
            <w:r w:rsidRPr="0071615C">
              <w:rPr>
                <w:rFonts w:eastAsia="Calibri"/>
                <w:bCs/>
              </w:rPr>
              <w:t>МАОУ «СОШ № 19»</w:t>
            </w:r>
          </w:p>
          <w:p w14:paraId="6A218A4D" w14:textId="77777777" w:rsidR="008A025C" w:rsidRPr="0071615C" w:rsidRDefault="008A025C" w:rsidP="00DE5A65">
            <w:pPr>
              <w:rPr>
                <w:rFonts w:eastAsia="Calibri"/>
              </w:rPr>
            </w:pPr>
            <w:r w:rsidRPr="0071615C">
              <w:rPr>
                <w:rFonts w:eastAsia="Calibri"/>
              </w:rPr>
              <w:t>протокол № 1</w:t>
            </w:r>
          </w:p>
          <w:p w14:paraId="23C38B22" w14:textId="06A06A54" w:rsidR="008A025C" w:rsidRPr="0071615C" w:rsidRDefault="008A025C" w:rsidP="00DE5A65">
            <w:pPr>
              <w:rPr>
                <w:rFonts w:eastAsia="Calibri"/>
                <w:bCs/>
              </w:rPr>
            </w:pPr>
            <w:r w:rsidRPr="0071615C">
              <w:rPr>
                <w:color w:val="000000"/>
              </w:rPr>
              <w:t>от «29» августа 202</w:t>
            </w:r>
            <w:r w:rsidR="00854B76">
              <w:rPr>
                <w:color w:val="000000"/>
              </w:rPr>
              <w:t>4</w:t>
            </w:r>
            <w:r w:rsidRPr="0071615C">
              <w:rPr>
                <w:color w:val="000000"/>
              </w:rPr>
              <w:t xml:space="preserve"> г. </w:t>
            </w:r>
          </w:p>
        </w:tc>
        <w:tc>
          <w:tcPr>
            <w:tcW w:w="3510" w:type="dxa"/>
          </w:tcPr>
          <w:p w14:paraId="1FBD650E" w14:textId="77777777" w:rsidR="008A025C" w:rsidRPr="0071615C" w:rsidRDefault="008A025C" w:rsidP="00DE5A65">
            <w:pPr>
              <w:autoSpaceDE w:val="0"/>
              <w:autoSpaceDN w:val="0"/>
              <w:rPr>
                <w:color w:val="000000"/>
              </w:rPr>
            </w:pPr>
            <w:r w:rsidRPr="0071615C">
              <w:rPr>
                <w:color w:val="000000"/>
              </w:rPr>
              <w:t>УТВЕРЖДЕНО</w:t>
            </w:r>
          </w:p>
          <w:p w14:paraId="3FDA8B6C" w14:textId="77777777" w:rsidR="008A025C" w:rsidRPr="0071615C" w:rsidRDefault="008A025C" w:rsidP="00DE5A65">
            <w:pPr>
              <w:autoSpaceDE w:val="0"/>
              <w:autoSpaceDN w:val="0"/>
              <w:rPr>
                <w:color w:val="000000"/>
              </w:rPr>
            </w:pPr>
            <w:r w:rsidRPr="0071615C">
              <w:rPr>
                <w:color w:val="000000"/>
              </w:rPr>
              <w:t>Директор МАОУ "СОШ № 19"</w:t>
            </w:r>
          </w:p>
          <w:p w14:paraId="3E23970F" w14:textId="77777777" w:rsidR="008A025C" w:rsidRPr="0071615C" w:rsidRDefault="008A025C" w:rsidP="00DE5A65">
            <w:pPr>
              <w:rPr>
                <w:rFonts w:eastAsia="Calibri"/>
              </w:rPr>
            </w:pPr>
            <w:r w:rsidRPr="0071615C">
              <w:rPr>
                <w:rFonts w:eastAsia="Calibri"/>
              </w:rPr>
              <w:t>__________/</w:t>
            </w:r>
            <w:proofErr w:type="spellStart"/>
            <w:r w:rsidRPr="0071615C">
              <w:rPr>
                <w:rFonts w:eastAsia="Calibri"/>
              </w:rPr>
              <w:t>А.В.Елтонская</w:t>
            </w:r>
            <w:proofErr w:type="spellEnd"/>
            <w:r w:rsidRPr="0071615C">
              <w:rPr>
                <w:rFonts w:eastAsia="Calibri"/>
              </w:rPr>
              <w:t>/</w:t>
            </w:r>
          </w:p>
          <w:p w14:paraId="7666F8B5" w14:textId="299F2EFE" w:rsidR="008A025C" w:rsidRPr="0071615C" w:rsidRDefault="008A025C" w:rsidP="00DE5A65">
            <w:pPr>
              <w:autoSpaceDE w:val="0"/>
              <w:autoSpaceDN w:val="0"/>
              <w:rPr>
                <w:color w:val="000000"/>
              </w:rPr>
            </w:pPr>
            <w:r w:rsidRPr="0071615C">
              <w:rPr>
                <w:color w:val="000000"/>
              </w:rPr>
              <w:t xml:space="preserve">приказ № </w:t>
            </w:r>
            <w:r w:rsidR="00854B76">
              <w:rPr>
                <w:color w:val="000000"/>
              </w:rPr>
              <w:t>53</w:t>
            </w:r>
          </w:p>
          <w:p w14:paraId="676024EC" w14:textId="0FE9EDF6" w:rsidR="008A025C" w:rsidRPr="0071615C" w:rsidRDefault="008A025C" w:rsidP="00DE5A65">
            <w:pPr>
              <w:rPr>
                <w:rFonts w:eastAsia="Calibri"/>
                <w:bCs/>
              </w:rPr>
            </w:pPr>
            <w:r w:rsidRPr="0071615C">
              <w:rPr>
                <w:color w:val="000000"/>
              </w:rPr>
              <w:t>от «29» августа 202</w:t>
            </w:r>
            <w:r w:rsidR="00854B76">
              <w:rPr>
                <w:color w:val="000000"/>
              </w:rPr>
              <w:t>4</w:t>
            </w:r>
            <w:r w:rsidRPr="0071615C">
              <w:rPr>
                <w:color w:val="000000"/>
              </w:rPr>
              <w:t xml:space="preserve"> г. </w:t>
            </w:r>
          </w:p>
        </w:tc>
      </w:tr>
    </w:tbl>
    <w:p w14:paraId="28A12CE2" w14:textId="77777777" w:rsidR="008A025C" w:rsidRDefault="008A025C" w:rsidP="008A025C">
      <w:pPr>
        <w:autoSpaceDE w:val="0"/>
        <w:autoSpaceDN w:val="0"/>
        <w:adjustRightInd w:val="0"/>
        <w:rPr>
          <w:b/>
          <w:bCs/>
          <w:color w:val="000000"/>
          <w:sz w:val="28"/>
          <w:szCs w:val="28"/>
        </w:rPr>
      </w:pPr>
    </w:p>
    <w:p w14:paraId="4A4391C6" w14:textId="77777777" w:rsidR="008A025C" w:rsidRDefault="008A025C" w:rsidP="008A025C">
      <w:pPr>
        <w:autoSpaceDE w:val="0"/>
        <w:autoSpaceDN w:val="0"/>
        <w:adjustRightInd w:val="0"/>
        <w:rPr>
          <w:b/>
          <w:bCs/>
          <w:color w:val="000000"/>
          <w:sz w:val="28"/>
          <w:szCs w:val="28"/>
        </w:rPr>
      </w:pPr>
    </w:p>
    <w:p w14:paraId="600EDC19" w14:textId="77777777" w:rsidR="000A5568" w:rsidRDefault="000A5568" w:rsidP="008A025C">
      <w:pPr>
        <w:autoSpaceDE w:val="0"/>
        <w:autoSpaceDN w:val="0"/>
        <w:adjustRightInd w:val="0"/>
        <w:rPr>
          <w:b/>
          <w:bCs/>
          <w:color w:val="000000"/>
          <w:sz w:val="28"/>
          <w:szCs w:val="28"/>
        </w:rPr>
      </w:pPr>
    </w:p>
    <w:p w14:paraId="71AFA2F1" w14:textId="77777777" w:rsidR="000A5568" w:rsidRDefault="000A5568" w:rsidP="008A025C">
      <w:pPr>
        <w:autoSpaceDE w:val="0"/>
        <w:autoSpaceDN w:val="0"/>
        <w:adjustRightInd w:val="0"/>
        <w:rPr>
          <w:b/>
          <w:bCs/>
          <w:color w:val="000000"/>
          <w:sz w:val="28"/>
          <w:szCs w:val="28"/>
        </w:rPr>
      </w:pPr>
    </w:p>
    <w:p w14:paraId="11F4D71B" w14:textId="77777777" w:rsidR="000A5568" w:rsidRPr="002D0172" w:rsidRDefault="000A5568" w:rsidP="008A025C">
      <w:pPr>
        <w:autoSpaceDE w:val="0"/>
        <w:autoSpaceDN w:val="0"/>
        <w:adjustRightInd w:val="0"/>
        <w:rPr>
          <w:b/>
          <w:bCs/>
          <w:color w:val="000000"/>
          <w:sz w:val="28"/>
          <w:szCs w:val="28"/>
        </w:rPr>
      </w:pPr>
    </w:p>
    <w:p w14:paraId="1D3C3133" w14:textId="77777777" w:rsidR="008A025C" w:rsidRPr="002D0172" w:rsidRDefault="008A025C" w:rsidP="008A025C">
      <w:pPr>
        <w:jc w:val="center"/>
        <w:rPr>
          <w:b/>
          <w:color w:val="000000"/>
          <w:sz w:val="28"/>
          <w:szCs w:val="28"/>
        </w:rPr>
      </w:pPr>
      <w:r w:rsidRPr="002D0172">
        <w:rPr>
          <w:b/>
          <w:color w:val="000000"/>
          <w:sz w:val="28"/>
          <w:szCs w:val="28"/>
        </w:rPr>
        <w:t>РАБОЧАЯ ПРОГРАММА</w:t>
      </w:r>
    </w:p>
    <w:p w14:paraId="293823F5" w14:textId="48908E22" w:rsidR="008A025C" w:rsidRPr="002D0172" w:rsidRDefault="00371EE1" w:rsidP="008A025C">
      <w:pPr>
        <w:jc w:val="center"/>
        <w:rPr>
          <w:b/>
          <w:color w:val="000000"/>
          <w:sz w:val="28"/>
          <w:szCs w:val="28"/>
        </w:rPr>
      </w:pPr>
      <w:r>
        <w:rPr>
          <w:b/>
          <w:color w:val="000000"/>
          <w:sz w:val="28"/>
          <w:szCs w:val="28"/>
        </w:rPr>
        <w:t>элективного курса</w:t>
      </w:r>
    </w:p>
    <w:p w14:paraId="69C82AD8" w14:textId="459953B9" w:rsidR="008A025C" w:rsidRPr="002D0172" w:rsidRDefault="008A025C" w:rsidP="008A025C">
      <w:pPr>
        <w:jc w:val="center"/>
        <w:rPr>
          <w:b/>
          <w:color w:val="000000"/>
          <w:sz w:val="28"/>
          <w:szCs w:val="28"/>
        </w:rPr>
      </w:pPr>
      <w:r w:rsidRPr="002D0172">
        <w:rPr>
          <w:b/>
          <w:color w:val="000000"/>
          <w:sz w:val="28"/>
          <w:szCs w:val="28"/>
        </w:rPr>
        <w:t>«</w:t>
      </w:r>
      <w:r w:rsidR="00371EE1">
        <w:rPr>
          <w:b/>
          <w:color w:val="000000"/>
          <w:sz w:val="28"/>
          <w:szCs w:val="28"/>
        </w:rPr>
        <w:t>Задачи по химии и способы их решение</w:t>
      </w:r>
      <w:r w:rsidRPr="002D0172">
        <w:rPr>
          <w:b/>
          <w:color w:val="000000"/>
          <w:sz w:val="28"/>
          <w:szCs w:val="28"/>
        </w:rPr>
        <w:t xml:space="preserve">» </w:t>
      </w:r>
    </w:p>
    <w:p w14:paraId="3F208D31" w14:textId="77777777" w:rsidR="008A025C" w:rsidRPr="00371EE1" w:rsidRDefault="008A025C" w:rsidP="008A025C">
      <w:pPr>
        <w:jc w:val="center"/>
        <w:rPr>
          <w:sz w:val="28"/>
          <w:szCs w:val="28"/>
        </w:rPr>
      </w:pPr>
      <w:r w:rsidRPr="00371EE1">
        <w:rPr>
          <w:b/>
          <w:sz w:val="28"/>
          <w:szCs w:val="28"/>
        </w:rPr>
        <w:t>(базовый уровень)</w:t>
      </w:r>
    </w:p>
    <w:p w14:paraId="4EC785E9" w14:textId="77777777" w:rsidR="00453E9E" w:rsidRPr="005835AE" w:rsidRDefault="00453E9E" w:rsidP="00453E9E">
      <w:pPr>
        <w:jc w:val="center"/>
      </w:pPr>
      <w:r w:rsidRPr="005835AE">
        <w:rPr>
          <w:color w:val="000000"/>
          <w:sz w:val="28"/>
        </w:rPr>
        <w:t xml:space="preserve">для обучающихся 8 </w:t>
      </w:r>
      <w:r w:rsidRPr="005835AE">
        <w:rPr>
          <w:rFonts w:ascii="Calibri" w:hAnsi="Calibri"/>
          <w:color w:val="000000"/>
          <w:sz w:val="28"/>
        </w:rPr>
        <w:t xml:space="preserve">– </w:t>
      </w:r>
      <w:r w:rsidRPr="005835AE">
        <w:rPr>
          <w:color w:val="000000"/>
          <w:sz w:val="28"/>
        </w:rPr>
        <w:t xml:space="preserve">9 классов </w:t>
      </w:r>
    </w:p>
    <w:p w14:paraId="4BAECDF5" w14:textId="0C20189B" w:rsidR="00453E9E" w:rsidRPr="00FC369D" w:rsidRDefault="00453E9E" w:rsidP="00453E9E">
      <w:pPr>
        <w:jc w:val="center"/>
        <w:rPr>
          <w:sz w:val="28"/>
          <w:szCs w:val="28"/>
        </w:rPr>
      </w:pPr>
      <w:r w:rsidRPr="00FC369D">
        <w:rPr>
          <w:sz w:val="28"/>
          <w:szCs w:val="28"/>
        </w:rPr>
        <w:t>срок реализации 2 года</w:t>
      </w:r>
    </w:p>
    <w:p w14:paraId="753EE9A8" w14:textId="77777777" w:rsidR="00453E9E" w:rsidRPr="00FC369D" w:rsidRDefault="00453E9E" w:rsidP="00453E9E">
      <w:pPr>
        <w:jc w:val="center"/>
        <w:rPr>
          <w:color w:val="FF0000"/>
          <w:sz w:val="28"/>
          <w:szCs w:val="28"/>
        </w:rPr>
      </w:pPr>
      <w:r w:rsidRPr="00FC369D">
        <w:rPr>
          <w:sz w:val="28"/>
          <w:szCs w:val="28"/>
        </w:rPr>
        <w:t>на 202</w:t>
      </w:r>
      <w:r>
        <w:rPr>
          <w:sz w:val="28"/>
          <w:szCs w:val="28"/>
        </w:rPr>
        <w:t>4</w:t>
      </w:r>
      <w:r w:rsidRPr="00FC369D">
        <w:rPr>
          <w:sz w:val="28"/>
          <w:szCs w:val="28"/>
        </w:rPr>
        <w:t>-202</w:t>
      </w:r>
      <w:r>
        <w:rPr>
          <w:sz w:val="28"/>
          <w:szCs w:val="28"/>
        </w:rPr>
        <w:t>5</w:t>
      </w:r>
      <w:r w:rsidRPr="00FC369D">
        <w:rPr>
          <w:sz w:val="28"/>
          <w:szCs w:val="28"/>
        </w:rPr>
        <w:t xml:space="preserve"> учебный год</w:t>
      </w:r>
    </w:p>
    <w:p w14:paraId="1AC1F32F" w14:textId="77777777" w:rsidR="008A025C" w:rsidRPr="002D0172" w:rsidRDefault="008A025C" w:rsidP="008A025C">
      <w:pPr>
        <w:ind w:firstLine="708"/>
        <w:rPr>
          <w:color w:val="000000"/>
          <w:sz w:val="28"/>
          <w:szCs w:val="28"/>
        </w:rPr>
      </w:pPr>
    </w:p>
    <w:p w14:paraId="1D9B1091" w14:textId="77777777" w:rsidR="008A025C" w:rsidRPr="002D0172" w:rsidRDefault="008A025C" w:rsidP="008A025C">
      <w:pPr>
        <w:ind w:firstLine="708"/>
        <w:rPr>
          <w:color w:val="000000"/>
          <w:sz w:val="28"/>
          <w:szCs w:val="28"/>
        </w:rPr>
      </w:pPr>
    </w:p>
    <w:p w14:paraId="1A938D2A" w14:textId="77777777" w:rsidR="008A025C" w:rsidRDefault="008A025C" w:rsidP="008A025C">
      <w:pPr>
        <w:ind w:firstLine="708"/>
        <w:contextualSpacing/>
        <w:rPr>
          <w:color w:val="000000"/>
          <w:sz w:val="28"/>
          <w:szCs w:val="28"/>
        </w:rPr>
      </w:pPr>
    </w:p>
    <w:p w14:paraId="6293CA86" w14:textId="77777777" w:rsidR="00C564D8" w:rsidRPr="002D0172" w:rsidRDefault="00C564D8" w:rsidP="00C564D8">
      <w:pPr>
        <w:tabs>
          <w:tab w:val="left" w:pos="5670"/>
        </w:tabs>
        <w:ind w:firstLine="708"/>
        <w:rPr>
          <w:color w:val="000000"/>
          <w:sz w:val="28"/>
          <w:szCs w:val="28"/>
        </w:rPr>
      </w:pPr>
    </w:p>
    <w:p w14:paraId="6FA479B8" w14:textId="77777777" w:rsidR="008A025C" w:rsidRPr="002D0172" w:rsidRDefault="008A025C" w:rsidP="008A025C">
      <w:pPr>
        <w:rPr>
          <w:color w:val="000000"/>
          <w:sz w:val="28"/>
          <w:szCs w:val="28"/>
        </w:rPr>
      </w:pPr>
    </w:p>
    <w:p w14:paraId="13DE70AC" w14:textId="77777777" w:rsidR="008A025C" w:rsidRPr="002D0172" w:rsidRDefault="008A025C" w:rsidP="008A025C">
      <w:pPr>
        <w:ind w:firstLine="708"/>
        <w:rPr>
          <w:color w:val="000000"/>
          <w:sz w:val="28"/>
          <w:szCs w:val="28"/>
        </w:rPr>
      </w:pPr>
    </w:p>
    <w:p w14:paraId="57952E74" w14:textId="77777777" w:rsidR="008A025C" w:rsidRPr="001C7844" w:rsidRDefault="008A025C" w:rsidP="008A025C">
      <w:pPr>
        <w:widowControl w:val="0"/>
        <w:jc w:val="center"/>
        <w:rPr>
          <w:color w:val="000000"/>
          <w:sz w:val="28"/>
          <w:szCs w:val="28"/>
        </w:rPr>
      </w:pPr>
      <w:r>
        <w:rPr>
          <w:color w:val="000000"/>
          <w:sz w:val="28"/>
          <w:szCs w:val="28"/>
        </w:rPr>
        <w:t xml:space="preserve">                                              </w:t>
      </w:r>
      <w:r w:rsidRPr="001C7844">
        <w:rPr>
          <w:color w:val="000000"/>
          <w:sz w:val="28"/>
          <w:szCs w:val="28"/>
        </w:rPr>
        <w:t>Составитель программы:</w:t>
      </w:r>
    </w:p>
    <w:p w14:paraId="11240C48" w14:textId="4420A5DD" w:rsidR="008A025C" w:rsidRPr="002D0172" w:rsidRDefault="008A025C" w:rsidP="008A025C">
      <w:pPr>
        <w:ind w:left="4248"/>
        <w:jc w:val="center"/>
        <w:rPr>
          <w:color w:val="000000"/>
          <w:sz w:val="28"/>
          <w:szCs w:val="28"/>
        </w:rPr>
      </w:pPr>
      <w:r>
        <w:rPr>
          <w:color w:val="000000"/>
          <w:sz w:val="28"/>
          <w:szCs w:val="28"/>
        </w:rPr>
        <w:t xml:space="preserve">        </w:t>
      </w:r>
      <w:r w:rsidRPr="002D0172">
        <w:rPr>
          <w:color w:val="000000"/>
          <w:sz w:val="28"/>
          <w:szCs w:val="28"/>
        </w:rPr>
        <w:t>Хайрулина Валентина Александровна</w:t>
      </w:r>
    </w:p>
    <w:p w14:paraId="2EF7EE77" w14:textId="5CAF9087" w:rsidR="008A025C" w:rsidRPr="002D0172" w:rsidRDefault="008A025C" w:rsidP="008A025C">
      <w:pPr>
        <w:jc w:val="center"/>
        <w:rPr>
          <w:color w:val="000000"/>
          <w:sz w:val="28"/>
          <w:szCs w:val="28"/>
        </w:rPr>
      </w:pPr>
      <w:r>
        <w:rPr>
          <w:color w:val="000000"/>
          <w:sz w:val="28"/>
          <w:szCs w:val="28"/>
        </w:rPr>
        <w:t xml:space="preserve">                                                               </w:t>
      </w:r>
      <w:r w:rsidR="00453E9E">
        <w:rPr>
          <w:color w:val="000000"/>
          <w:sz w:val="28"/>
          <w:szCs w:val="28"/>
        </w:rPr>
        <w:t xml:space="preserve"> </w:t>
      </w:r>
      <w:r w:rsidRPr="002D0172">
        <w:rPr>
          <w:color w:val="000000"/>
          <w:sz w:val="28"/>
          <w:szCs w:val="28"/>
        </w:rPr>
        <w:t>учитель химии, высшая категория</w:t>
      </w:r>
      <w:r>
        <w:rPr>
          <w:color w:val="000000"/>
          <w:sz w:val="28"/>
          <w:szCs w:val="28"/>
        </w:rPr>
        <w:t>,</w:t>
      </w:r>
    </w:p>
    <w:p w14:paraId="78840991" w14:textId="74257968" w:rsidR="008A025C" w:rsidRPr="002D0172" w:rsidRDefault="008A025C" w:rsidP="008A025C">
      <w:pPr>
        <w:jc w:val="center"/>
        <w:rPr>
          <w:color w:val="000000"/>
          <w:sz w:val="28"/>
          <w:szCs w:val="28"/>
        </w:rPr>
      </w:pPr>
      <w:r>
        <w:rPr>
          <w:color w:val="000000"/>
          <w:sz w:val="28"/>
          <w:szCs w:val="28"/>
        </w:rPr>
        <w:t xml:space="preserve">                               </w:t>
      </w:r>
      <w:r w:rsidRPr="002D0172">
        <w:rPr>
          <w:color w:val="000000"/>
          <w:sz w:val="28"/>
          <w:szCs w:val="28"/>
        </w:rPr>
        <w:t>педстаж 3</w:t>
      </w:r>
      <w:r>
        <w:rPr>
          <w:color w:val="000000"/>
          <w:sz w:val="28"/>
          <w:szCs w:val="28"/>
        </w:rPr>
        <w:t>5</w:t>
      </w:r>
      <w:r w:rsidRPr="002D0172">
        <w:rPr>
          <w:color w:val="000000"/>
          <w:sz w:val="28"/>
          <w:szCs w:val="28"/>
        </w:rPr>
        <w:t xml:space="preserve"> </w:t>
      </w:r>
      <w:r w:rsidR="00371EE1">
        <w:rPr>
          <w:color w:val="000000"/>
          <w:sz w:val="28"/>
          <w:szCs w:val="28"/>
        </w:rPr>
        <w:t>лет</w:t>
      </w:r>
      <w:r w:rsidR="00453E9E">
        <w:rPr>
          <w:color w:val="000000"/>
          <w:sz w:val="28"/>
          <w:szCs w:val="28"/>
        </w:rPr>
        <w:t xml:space="preserve"> </w:t>
      </w:r>
    </w:p>
    <w:p w14:paraId="7C7004AC" w14:textId="77777777" w:rsidR="008A025C" w:rsidRPr="002D0172" w:rsidRDefault="008A025C" w:rsidP="008A025C">
      <w:pPr>
        <w:jc w:val="center"/>
        <w:rPr>
          <w:color w:val="000000"/>
          <w:sz w:val="28"/>
          <w:szCs w:val="28"/>
        </w:rPr>
      </w:pPr>
    </w:p>
    <w:p w14:paraId="70702435" w14:textId="77777777" w:rsidR="008A025C" w:rsidRPr="002D0172" w:rsidRDefault="008A025C" w:rsidP="008A025C">
      <w:pPr>
        <w:jc w:val="center"/>
        <w:rPr>
          <w:color w:val="000000"/>
          <w:sz w:val="28"/>
          <w:szCs w:val="28"/>
        </w:rPr>
      </w:pPr>
    </w:p>
    <w:p w14:paraId="1929EA7C" w14:textId="77777777" w:rsidR="008A025C" w:rsidRDefault="008A025C" w:rsidP="008A025C">
      <w:pPr>
        <w:jc w:val="center"/>
        <w:rPr>
          <w:color w:val="000000"/>
          <w:sz w:val="28"/>
          <w:szCs w:val="28"/>
        </w:rPr>
      </w:pPr>
    </w:p>
    <w:p w14:paraId="149308C8" w14:textId="77777777" w:rsidR="000A5568" w:rsidRDefault="000A5568" w:rsidP="008A025C">
      <w:pPr>
        <w:jc w:val="center"/>
        <w:rPr>
          <w:color w:val="000000"/>
          <w:sz w:val="28"/>
          <w:szCs w:val="28"/>
        </w:rPr>
      </w:pPr>
    </w:p>
    <w:p w14:paraId="7C1A6685" w14:textId="77777777" w:rsidR="000A5568" w:rsidRPr="002D0172" w:rsidRDefault="000A5568" w:rsidP="008A025C">
      <w:pPr>
        <w:jc w:val="center"/>
        <w:rPr>
          <w:color w:val="000000"/>
          <w:sz w:val="28"/>
          <w:szCs w:val="28"/>
        </w:rPr>
      </w:pPr>
    </w:p>
    <w:p w14:paraId="781559CE" w14:textId="77777777" w:rsidR="008A025C" w:rsidRPr="002D0172" w:rsidRDefault="008A025C" w:rsidP="008A025C">
      <w:pPr>
        <w:jc w:val="center"/>
        <w:rPr>
          <w:color w:val="000000"/>
          <w:sz w:val="28"/>
          <w:szCs w:val="28"/>
        </w:rPr>
      </w:pPr>
    </w:p>
    <w:p w14:paraId="66232DF8" w14:textId="77777777" w:rsidR="008A025C" w:rsidRPr="002D0172" w:rsidRDefault="008A025C" w:rsidP="008A025C">
      <w:pPr>
        <w:jc w:val="center"/>
        <w:rPr>
          <w:color w:val="000000"/>
          <w:sz w:val="28"/>
          <w:szCs w:val="28"/>
        </w:rPr>
      </w:pPr>
      <w:r w:rsidRPr="002D0172">
        <w:rPr>
          <w:color w:val="000000"/>
          <w:sz w:val="28"/>
          <w:szCs w:val="28"/>
        </w:rPr>
        <w:t>г. Череповец</w:t>
      </w:r>
    </w:p>
    <w:p w14:paraId="6EA75FED" w14:textId="3E7F7289" w:rsidR="008A025C" w:rsidRPr="002D0172" w:rsidRDefault="008A025C" w:rsidP="008A025C">
      <w:pPr>
        <w:jc w:val="center"/>
        <w:rPr>
          <w:color w:val="000000"/>
          <w:sz w:val="28"/>
          <w:szCs w:val="28"/>
        </w:rPr>
      </w:pPr>
      <w:r w:rsidRPr="002D0172">
        <w:rPr>
          <w:color w:val="000000"/>
          <w:sz w:val="28"/>
          <w:szCs w:val="28"/>
        </w:rPr>
        <w:t>202</w:t>
      </w:r>
      <w:r>
        <w:rPr>
          <w:color w:val="000000"/>
          <w:sz w:val="28"/>
          <w:szCs w:val="28"/>
        </w:rPr>
        <w:t>4</w:t>
      </w:r>
      <w:r w:rsidRPr="002D0172">
        <w:rPr>
          <w:color w:val="000000"/>
          <w:sz w:val="28"/>
          <w:szCs w:val="28"/>
        </w:rPr>
        <w:t xml:space="preserve"> г.</w:t>
      </w:r>
    </w:p>
    <w:p w14:paraId="26180953" w14:textId="77777777" w:rsidR="008A025C" w:rsidRDefault="008A025C" w:rsidP="008A025C"/>
    <w:p w14:paraId="123D1905" w14:textId="77777777" w:rsidR="000A5568" w:rsidRDefault="000A5568" w:rsidP="008A025C"/>
    <w:p w14:paraId="10318F92" w14:textId="77777777" w:rsidR="008A025C" w:rsidRDefault="008A025C" w:rsidP="00C75757">
      <w:pPr>
        <w:spacing w:after="200" w:line="276" w:lineRule="auto"/>
        <w:jc w:val="both"/>
        <w:rPr>
          <w:b/>
          <w:color w:val="000000"/>
          <w:lang w:val="en-US"/>
        </w:rPr>
      </w:pPr>
    </w:p>
    <w:p w14:paraId="1069F515" w14:textId="77777777" w:rsidR="00570FD1" w:rsidRDefault="00570FD1" w:rsidP="00C75757">
      <w:pPr>
        <w:spacing w:after="200" w:line="276" w:lineRule="auto"/>
        <w:jc w:val="both"/>
        <w:rPr>
          <w:b/>
          <w:color w:val="000000"/>
          <w:lang w:val="en-US"/>
        </w:rPr>
      </w:pPr>
    </w:p>
    <w:p w14:paraId="349652E7" w14:textId="77777777" w:rsidR="00570FD1" w:rsidRPr="00570FD1" w:rsidRDefault="00570FD1" w:rsidP="00C75757">
      <w:pPr>
        <w:spacing w:after="200" w:line="276" w:lineRule="auto"/>
        <w:jc w:val="both"/>
        <w:rPr>
          <w:b/>
          <w:color w:val="000000"/>
          <w:lang w:val="en-US"/>
        </w:rPr>
      </w:pPr>
    </w:p>
    <w:p w14:paraId="0A2494AC" w14:textId="5B9F7AA9" w:rsidR="00C75757" w:rsidRPr="00917D17" w:rsidRDefault="00C75757" w:rsidP="00C75757">
      <w:pPr>
        <w:spacing w:after="200" w:line="276" w:lineRule="auto"/>
        <w:jc w:val="both"/>
        <w:rPr>
          <w:rFonts w:eastAsiaTheme="minorHAnsi"/>
          <w:b/>
          <w:bCs/>
          <w:iCs/>
          <w:color w:val="000000"/>
          <w:lang w:eastAsia="en-US"/>
        </w:rPr>
      </w:pPr>
      <w:r w:rsidRPr="004B39EE">
        <w:rPr>
          <w:b/>
          <w:color w:val="000000"/>
          <w:lang w:val="en-US"/>
        </w:rPr>
        <w:t>I</w:t>
      </w:r>
      <w:r w:rsidRPr="00CB70F4">
        <w:rPr>
          <w:b/>
          <w:color w:val="000000"/>
        </w:rPr>
        <w:t>.</w:t>
      </w:r>
      <w:r w:rsidRPr="00917D17">
        <w:rPr>
          <w:color w:val="000000"/>
        </w:rPr>
        <w:t xml:space="preserve"> </w:t>
      </w:r>
      <w:r w:rsidRPr="00CB70F4">
        <w:rPr>
          <w:b/>
          <w:color w:val="000000"/>
        </w:rPr>
        <w:t>Планируемые р</w:t>
      </w:r>
      <w:r w:rsidRPr="00CB70F4">
        <w:rPr>
          <w:b/>
          <w:bCs/>
          <w:iCs/>
        </w:rPr>
        <w:t>езультаты</w:t>
      </w:r>
      <w:r w:rsidRPr="00917D17">
        <w:rPr>
          <w:b/>
          <w:bCs/>
          <w:iCs/>
        </w:rPr>
        <w:t xml:space="preserve"> </w:t>
      </w:r>
      <w:r>
        <w:rPr>
          <w:b/>
          <w:bCs/>
          <w:iCs/>
        </w:rPr>
        <w:t>освоения элективного</w:t>
      </w:r>
      <w:r w:rsidRPr="00917D17">
        <w:rPr>
          <w:b/>
          <w:bCs/>
          <w:iCs/>
        </w:rPr>
        <w:t xml:space="preserve"> курса</w:t>
      </w:r>
    </w:p>
    <w:p w14:paraId="38683A5D" w14:textId="77777777" w:rsidR="00C75757" w:rsidRPr="00E9269A" w:rsidRDefault="00C75757" w:rsidP="00C75757">
      <w:pPr>
        <w:pStyle w:val="Default"/>
        <w:numPr>
          <w:ilvl w:val="0"/>
          <w:numId w:val="1"/>
        </w:numPr>
        <w:spacing w:line="276" w:lineRule="auto"/>
        <w:ind w:left="709" w:hanging="349"/>
        <w:contextualSpacing/>
        <w:outlineLvl w:val="1"/>
        <w:rPr>
          <w:b/>
          <w:i/>
        </w:rPr>
      </w:pPr>
      <w:r>
        <w:rPr>
          <w:b/>
          <w:i/>
        </w:rPr>
        <w:t>Предметные</w:t>
      </w:r>
      <w:r w:rsidRPr="00C67DF1">
        <w:rPr>
          <w:b/>
          <w:i/>
        </w:rPr>
        <w:t xml:space="preserve"> </w:t>
      </w:r>
      <w:r w:rsidRPr="00917D17">
        <w:rPr>
          <w:b/>
          <w:i/>
        </w:rPr>
        <w:t xml:space="preserve">универсальные учебные действия </w:t>
      </w:r>
      <w:r w:rsidRPr="00917D17">
        <w:t xml:space="preserve"> </w:t>
      </w:r>
    </w:p>
    <w:p w14:paraId="1193DE40" w14:textId="77777777" w:rsidR="00C75757" w:rsidRPr="00E9269A" w:rsidRDefault="00C75757" w:rsidP="00C75757">
      <w:pPr>
        <w:pStyle w:val="Default"/>
        <w:spacing w:line="276" w:lineRule="auto"/>
        <w:ind w:left="709"/>
        <w:contextualSpacing/>
        <w:outlineLvl w:val="1"/>
        <w:rPr>
          <w:b/>
          <w:i/>
        </w:rPr>
      </w:pPr>
      <w:r>
        <w:t>Знать:</w:t>
      </w:r>
    </w:p>
    <w:p w14:paraId="70C1F645" w14:textId="77777777" w:rsidR="00C75757" w:rsidRPr="00E9269A" w:rsidRDefault="00C75757" w:rsidP="00C75757">
      <w:pPr>
        <w:pStyle w:val="Default"/>
        <w:numPr>
          <w:ilvl w:val="0"/>
          <w:numId w:val="6"/>
        </w:numPr>
        <w:spacing w:line="276" w:lineRule="auto"/>
        <w:contextualSpacing/>
        <w:outlineLvl w:val="1"/>
      </w:pPr>
      <w:r w:rsidRPr="00E9269A">
        <w:t>способы решения различных типов усложненных</w:t>
      </w:r>
      <w:r>
        <w:t xml:space="preserve"> </w:t>
      </w:r>
      <w:r w:rsidRPr="00E9269A">
        <w:t>задач;</w:t>
      </w:r>
    </w:p>
    <w:p w14:paraId="5C1197AC" w14:textId="77777777" w:rsidR="00C75757" w:rsidRPr="00E9269A" w:rsidRDefault="00C75757" w:rsidP="00C75757">
      <w:pPr>
        <w:pStyle w:val="Default"/>
        <w:numPr>
          <w:ilvl w:val="0"/>
          <w:numId w:val="6"/>
        </w:numPr>
        <w:spacing w:line="276" w:lineRule="auto"/>
        <w:contextualSpacing/>
        <w:outlineLvl w:val="1"/>
      </w:pPr>
      <w:r w:rsidRPr="00E9269A">
        <w:t>основные формулы и законы, по которым проводятся</w:t>
      </w:r>
      <w:r>
        <w:t xml:space="preserve"> </w:t>
      </w:r>
      <w:r w:rsidRPr="00E9269A">
        <w:t>расчеты;</w:t>
      </w:r>
    </w:p>
    <w:p w14:paraId="29F47CD3" w14:textId="77777777" w:rsidR="00C75757" w:rsidRPr="00E9269A" w:rsidRDefault="00C75757" w:rsidP="00C75757">
      <w:pPr>
        <w:pStyle w:val="Default"/>
        <w:numPr>
          <w:ilvl w:val="0"/>
          <w:numId w:val="6"/>
        </w:numPr>
        <w:spacing w:line="276" w:lineRule="auto"/>
        <w:contextualSpacing/>
        <w:outlineLvl w:val="1"/>
      </w:pPr>
      <w:r w:rsidRPr="00E9269A">
        <w:t>стандартные</w:t>
      </w:r>
      <w:r>
        <w:t xml:space="preserve"> </w:t>
      </w:r>
      <w:r w:rsidRPr="00E9269A">
        <w:t>алгоритмы</w:t>
      </w:r>
      <w:r>
        <w:t xml:space="preserve"> </w:t>
      </w:r>
      <w:r w:rsidRPr="00E9269A">
        <w:t>решения</w:t>
      </w:r>
      <w:r>
        <w:t xml:space="preserve"> </w:t>
      </w:r>
      <w:r w:rsidRPr="00E9269A">
        <w:t>задач.</w:t>
      </w:r>
    </w:p>
    <w:p w14:paraId="23656E3D" w14:textId="77777777" w:rsidR="00C75757" w:rsidRPr="00E9269A" w:rsidRDefault="00C75757" w:rsidP="00C75757">
      <w:pPr>
        <w:pStyle w:val="Default"/>
        <w:spacing w:line="276" w:lineRule="auto"/>
        <w:contextualSpacing/>
        <w:outlineLvl w:val="1"/>
      </w:pPr>
      <w:r>
        <w:t xml:space="preserve">           Уметь:</w:t>
      </w:r>
    </w:p>
    <w:p w14:paraId="0542EDDC" w14:textId="77777777" w:rsidR="00C75757" w:rsidRPr="00E9269A" w:rsidRDefault="00C75757" w:rsidP="00C75757">
      <w:pPr>
        <w:pStyle w:val="Default"/>
        <w:numPr>
          <w:ilvl w:val="0"/>
          <w:numId w:val="6"/>
        </w:numPr>
        <w:spacing w:line="276" w:lineRule="auto"/>
        <w:contextualSpacing/>
        <w:outlineLvl w:val="1"/>
      </w:pPr>
      <w:r w:rsidRPr="00E9269A">
        <w:t>решать задачи повышенной сложности различных</w:t>
      </w:r>
      <w:r>
        <w:t xml:space="preserve"> </w:t>
      </w:r>
      <w:r w:rsidRPr="00E9269A">
        <w:t>типов;</w:t>
      </w:r>
    </w:p>
    <w:p w14:paraId="73ABC046" w14:textId="77777777" w:rsidR="00C75757" w:rsidRPr="00E9269A" w:rsidRDefault="00C75757" w:rsidP="00C75757">
      <w:pPr>
        <w:pStyle w:val="Default"/>
        <w:numPr>
          <w:ilvl w:val="0"/>
          <w:numId w:val="6"/>
        </w:numPr>
        <w:spacing w:line="276" w:lineRule="auto"/>
        <w:contextualSpacing/>
        <w:outlineLvl w:val="1"/>
      </w:pPr>
      <w:r w:rsidRPr="00E9269A">
        <w:t>четко представлять сущность описанных в задаче</w:t>
      </w:r>
      <w:r>
        <w:t xml:space="preserve"> </w:t>
      </w:r>
      <w:r w:rsidRPr="00E9269A">
        <w:t>процессов;</w:t>
      </w:r>
    </w:p>
    <w:p w14:paraId="1EFC35D8" w14:textId="77777777" w:rsidR="00C75757" w:rsidRPr="00E9269A" w:rsidRDefault="00C75757" w:rsidP="00C75757">
      <w:pPr>
        <w:pStyle w:val="Default"/>
        <w:numPr>
          <w:ilvl w:val="0"/>
          <w:numId w:val="6"/>
        </w:numPr>
        <w:spacing w:line="276" w:lineRule="auto"/>
        <w:contextualSpacing/>
        <w:outlineLvl w:val="1"/>
      </w:pPr>
      <w:r w:rsidRPr="00E9269A">
        <w:t>видеть взаимосвязь происходящих химических превращений и изменений численных параметров системы, описанной в</w:t>
      </w:r>
      <w:r>
        <w:t xml:space="preserve"> </w:t>
      </w:r>
      <w:r w:rsidRPr="00E9269A">
        <w:t>задаче;</w:t>
      </w:r>
    </w:p>
    <w:p w14:paraId="4CAA4F0C" w14:textId="77777777" w:rsidR="00C75757" w:rsidRPr="00E9269A" w:rsidRDefault="00C75757" w:rsidP="00C75757">
      <w:pPr>
        <w:pStyle w:val="Default"/>
        <w:numPr>
          <w:ilvl w:val="0"/>
          <w:numId w:val="6"/>
        </w:numPr>
        <w:spacing w:line="276" w:lineRule="auto"/>
        <w:contextualSpacing/>
        <w:outlineLvl w:val="1"/>
      </w:pPr>
      <w:r w:rsidRPr="00E9269A">
        <w:t>самостоятельно составлять типовые химические задачи и объяснять их  решение;  владеть химической</w:t>
      </w:r>
      <w:r>
        <w:t xml:space="preserve"> </w:t>
      </w:r>
      <w:r w:rsidRPr="00E9269A">
        <w:t>терминологией;</w:t>
      </w:r>
    </w:p>
    <w:p w14:paraId="3CA76650" w14:textId="77777777" w:rsidR="00C75757" w:rsidRPr="00E9269A" w:rsidRDefault="00C75757" w:rsidP="00C75757">
      <w:pPr>
        <w:pStyle w:val="Default"/>
        <w:numPr>
          <w:ilvl w:val="0"/>
          <w:numId w:val="6"/>
        </w:numPr>
        <w:spacing w:line="276" w:lineRule="auto"/>
        <w:contextualSpacing/>
        <w:outlineLvl w:val="1"/>
      </w:pPr>
      <w:r w:rsidRPr="00E9269A">
        <w:t>пользоваться справочной литературой по химии для выбора количественных величин, необходимых для решения задач.</w:t>
      </w:r>
    </w:p>
    <w:p w14:paraId="7D0CD490" w14:textId="77777777" w:rsidR="00C75757" w:rsidRPr="00E9269A" w:rsidRDefault="00C75757" w:rsidP="00C75757">
      <w:pPr>
        <w:pStyle w:val="Default"/>
        <w:numPr>
          <w:ilvl w:val="0"/>
          <w:numId w:val="1"/>
        </w:numPr>
        <w:spacing w:line="276" w:lineRule="auto"/>
        <w:ind w:left="709" w:hanging="349"/>
        <w:contextualSpacing/>
        <w:outlineLvl w:val="1"/>
        <w:rPr>
          <w:b/>
          <w:i/>
        </w:rPr>
      </w:pPr>
      <w:r>
        <w:rPr>
          <w:b/>
          <w:i/>
        </w:rPr>
        <w:t>Метапредметные</w:t>
      </w:r>
      <w:r w:rsidRPr="00C67DF1">
        <w:rPr>
          <w:b/>
          <w:i/>
        </w:rPr>
        <w:t xml:space="preserve"> </w:t>
      </w:r>
      <w:r w:rsidRPr="00917D17">
        <w:rPr>
          <w:b/>
          <w:i/>
        </w:rPr>
        <w:t xml:space="preserve">универсальные учебные действия </w:t>
      </w:r>
      <w:r w:rsidRPr="00917D17">
        <w:t xml:space="preserve"> </w:t>
      </w:r>
    </w:p>
    <w:p w14:paraId="70439FC8" w14:textId="77777777" w:rsidR="00C75757" w:rsidRPr="00E9269A" w:rsidRDefault="00C75757" w:rsidP="00C75757">
      <w:pPr>
        <w:pStyle w:val="Default"/>
        <w:numPr>
          <w:ilvl w:val="0"/>
          <w:numId w:val="3"/>
        </w:numPr>
        <w:spacing w:line="276" w:lineRule="auto"/>
        <w:contextualSpacing/>
        <w:jc w:val="both"/>
        <w:outlineLvl w:val="1"/>
        <w:rPr>
          <w:b/>
          <w:i/>
          <w:color w:val="auto"/>
        </w:rPr>
      </w:pPr>
      <w:r>
        <w:t>Р</w:t>
      </w:r>
      <w:r w:rsidRPr="00E9269A">
        <w:t>аботать самостоятельно и в</w:t>
      </w:r>
      <w:r>
        <w:t xml:space="preserve"> </w:t>
      </w:r>
      <w:r w:rsidRPr="00E9269A">
        <w:t>группе;</w:t>
      </w:r>
      <w:r w:rsidRPr="00E9269A">
        <w:rPr>
          <w:color w:val="auto"/>
        </w:rPr>
        <w:t xml:space="preserve"> </w:t>
      </w:r>
    </w:p>
    <w:p w14:paraId="6D55A514"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Анализировать результаты элементарных исследований, фиксировать их результаты; </w:t>
      </w:r>
    </w:p>
    <w:p w14:paraId="09AADFFD"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Воспроизводить по памяти информацию, необходимую для решения учебной задачи; </w:t>
      </w:r>
    </w:p>
    <w:p w14:paraId="7B5F99CA"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Применять таблицы, схемы, модели для получения информации; </w:t>
      </w:r>
    </w:p>
    <w:p w14:paraId="1D9BD305"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Презентовать подготовленную информацию в наглядном и вербальном виде; </w:t>
      </w:r>
    </w:p>
    <w:p w14:paraId="7DFB2B5F"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Приводить примеры в качестве доказательства выдвигаемых положений; </w:t>
      </w:r>
    </w:p>
    <w:p w14:paraId="27BBE36F" w14:textId="77777777" w:rsidR="00C75757" w:rsidRPr="00E9269A"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Выполнять учебные задачи, не имеющие однозначного решения. </w:t>
      </w:r>
    </w:p>
    <w:p w14:paraId="6E10DFFB" w14:textId="77777777" w:rsidR="00C75757" w:rsidRDefault="00C75757" w:rsidP="00C75757">
      <w:pPr>
        <w:pStyle w:val="Default"/>
        <w:spacing w:line="276" w:lineRule="auto"/>
        <w:ind w:left="810"/>
        <w:contextualSpacing/>
        <w:outlineLvl w:val="1"/>
        <w:rPr>
          <w:b/>
          <w:i/>
        </w:rPr>
      </w:pPr>
    </w:p>
    <w:p w14:paraId="186D850A" w14:textId="77777777" w:rsidR="00C75757" w:rsidRPr="00917D17" w:rsidRDefault="00C75757" w:rsidP="00C75757">
      <w:pPr>
        <w:pStyle w:val="Default"/>
        <w:numPr>
          <w:ilvl w:val="0"/>
          <w:numId w:val="1"/>
        </w:numPr>
        <w:spacing w:line="276" w:lineRule="auto"/>
        <w:ind w:left="709" w:hanging="349"/>
        <w:contextualSpacing/>
        <w:outlineLvl w:val="1"/>
        <w:rPr>
          <w:b/>
          <w:i/>
        </w:rPr>
      </w:pPr>
      <w:r w:rsidRPr="00917D17">
        <w:rPr>
          <w:b/>
          <w:i/>
        </w:rPr>
        <w:t xml:space="preserve">Личностные универсальные учебные действия </w:t>
      </w:r>
      <w:r w:rsidRPr="00917D17">
        <w:t xml:space="preserve"> </w:t>
      </w:r>
    </w:p>
    <w:p w14:paraId="3C9596FE"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Различать основные нравственно-эстетические понятия; </w:t>
      </w:r>
    </w:p>
    <w:p w14:paraId="51CE5741"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Оценивать свои и чужие поступки; </w:t>
      </w:r>
    </w:p>
    <w:p w14:paraId="73F62F4D"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Анализировать и характеризовать эмоциональные состояния и чувства окружающих, строить свои взаимоотношения с их учетом; </w:t>
      </w:r>
    </w:p>
    <w:p w14:paraId="4681A33E"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Оценивать ситуации с точки зрения правил поведения и этики; </w:t>
      </w:r>
    </w:p>
    <w:p w14:paraId="76606E8B"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Проявлять в конкретных ситуациях доброжелательность, доверие внимательность; </w:t>
      </w:r>
    </w:p>
    <w:p w14:paraId="6C7DAF59"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Выражать положительное отношение к процессу познания; </w:t>
      </w:r>
    </w:p>
    <w:p w14:paraId="2CBCD60E"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Проявлять внимание, удивление, желание больше узнать; </w:t>
      </w:r>
    </w:p>
    <w:p w14:paraId="636CA024" w14:textId="77777777" w:rsidR="00C75757" w:rsidRPr="00917D17" w:rsidRDefault="00C75757" w:rsidP="00C75757">
      <w:pPr>
        <w:pStyle w:val="Default"/>
        <w:numPr>
          <w:ilvl w:val="0"/>
          <w:numId w:val="5"/>
        </w:numPr>
        <w:spacing w:line="276" w:lineRule="auto"/>
        <w:contextualSpacing/>
        <w:outlineLvl w:val="1"/>
        <w:rPr>
          <w:b/>
          <w:i/>
        </w:rPr>
      </w:pPr>
      <w:r w:rsidRPr="00917D17">
        <w:t>Оценивать собственную учебную деятельность: свои достижения, самостоятельность</w:t>
      </w:r>
      <w:r w:rsidRPr="00917D17">
        <w:rPr>
          <w:color w:val="auto"/>
        </w:rPr>
        <w:t xml:space="preserve"> </w:t>
      </w:r>
    </w:p>
    <w:p w14:paraId="594862BD" w14:textId="77777777" w:rsidR="00C75757" w:rsidRPr="00917D17" w:rsidRDefault="00C75757" w:rsidP="00C75757">
      <w:pPr>
        <w:pStyle w:val="Default"/>
        <w:numPr>
          <w:ilvl w:val="0"/>
          <w:numId w:val="5"/>
        </w:numPr>
        <w:spacing w:line="276" w:lineRule="auto"/>
        <w:contextualSpacing/>
        <w:outlineLvl w:val="1"/>
        <w:rPr>
          <w:b/>
          <w:i/>
        </w:rPr>
      </w:pPr>
      <w:r w:rsidRPr="00917D17">
        <w:rPr>
          <w:color w:val="auto"/>
        </w:rPr>
        <w:t>Применять правила делового сотрудничества: сравнивать разные точки зрения; считаться с мнением другого человека</w:t>
      </w:r>
      <w:r w:rsidRPr="00917D17">
        <w:t xml:space="preserve">, инициативу, ответственность, причины неудач; </w:t>
      </w:r>
      <w:r w:rsidRPr="00917D17">
        <w:rPr>
          <w:color w:val="auto"/>
        </w:rPr>
        <w:t xml:space="preserve">проявлять терпение и доброжелательность в споре, дискуссии, доверие к собеседнику. </w:t>
      </w:r>
    </w:p>
    <w:p w14:paraId="4900C872" w14:textId="77777777" w:rsidR="00C75757" w:rsidRPr="00917D17" w:rsidRDefault="00C75757" w:rsidP="00C75757">
      <w:pPr>
        <w:pStyle w:val="Default"/>
        <w:spacing w:line="276" w:lineRule="auto"/>
        <w:ind w:firstLine="709"/>
        <w:contextualSpacing/>
        <w:jc w:val="both"/>
        <w:outlineLvl w:val="1"/>
        <w:rPr>
          <w:color w:val="auto"/>
        </w:rPr>
      </w:pPr>
    </w:p>
    <w:p w14:paraId="3E16AACF" w14:textId="77777777" w:rsidR="00C75757" w:rsidRPr="00917D17" w:rsidRDefault="00C75757" w:rsidP="00C75757">
      <w:pPr>
        <w:pStyle w:val="Default"/>
        <w:numPr>
          <w:ilvl w:val="0"/>
          <w:numId w:val="1"/>
        </w:numPr>
        <w:spacing w:line="276" w:lineRule="auto"/>
        <w:ind w:left="0" w:firstLine="0"/>
        <w:contextualSpacing/>
        <w:jc w:val="both"/>
        <w:outlineLvl w:val="1"/>
        <w:rPr>
          <w:b/>
          <w:i/>
          <w:color w:val="auto"/>
        </w:rPr>
      </w:pPr>
      <w:r w:rsidRPr="00917D17">
        <w:rPr>
          <w:b/>
          <w:i/>
          <w:color w:val="auto"/>
        </w:rPr>
        <w:t xml:space="preserve">Регулятивные универсальные учебные действия </w:t>
      </w:r>
    </w:p>
    <w:p w14:paraId="06A3A889"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Удерживать цель деятельности до получения ее результата; </w:t>
      </w:r>
    </w:p>
    <w:p w14:paraId="4F85415F"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Планировать решение учебной задачи; </w:t>
      </w:r>
    </w:p>
    <w:p w14:paraId="4629BCCB"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Оценивать весомость приводимых доказательств и рассуждений (убедительно, ложно, истинно, существенно, не существенно); </w:t>
      </w:r>
    </w:p>
    <w:p w14:paraId="4A3C8512"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Корректировать деятельность: вносить изменения в процесс с учетом возникших трудностей и ошибок, намечать способы их устранения; </w:t>
      </w:r>
    </w:p>
    <w:p w14:paraId="0EC9EEC4"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lastRenderedPageBreak/>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14:paraId="73D985E7"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Оценивать результаты деятельности; </w:t>
      </w:r>
    </w:p>
    <w:p w14:paraId="7AF2F1AA"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Анализировать собственную работу; </w:t>
      </w:r>
    </w:p>
    <w:p w14:paraId="552E059C" w14:textId="77777777" w:rsidR="00C75757" w:rsidRPr="00E9269A"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Оценивать уровень владения тем или иным учебным действием (отвечать на вопрос «что я не знаю и не умею?»). </w:t>
      </w:r>
    </w:p>
    <w:p w14:paraId="619A1F71" w14:textId="77777777" w:rsidR="00C75757" w:rsidRPr="00917D17" w:rsidRDefault="00C75757" w:rsidP="00C75757">
      <w:pPr>
        <w:pStyle w:val="Default"/>
        <w:numPr>
          <w:ilvl w:val="0"/>
          <w:numId w:val="1"/>
        </w:numPr>
        <w:spacing w:line="276" w:lineRule="auto"/>
        <w:contextualSpacing/>
        <w:jc w:val="both"/>
        <w:outlineLvl w:val="1"/>
        <w:rPr>
          <w:color w:val="auto"/>
        </w:rPr>
      </w:pPr>
      <w:r w:rsidRPr="00917D17">
        <w:rPr>
          <w:b/>
          <w:i/>
          <w:color w:val="auto"/>
        </w:rPr>
        <w:t xml:space="preserve">Коммуникативные универсальные учебные действия </w:t>
      </w:r>
    </w:p>
    <w:p w14:paraId="70B50FDC" w14:textId="77777777" w:rsidR="00C75757" w:rsidRPr="00917D17" w:rsidRDefault="00C75757" w:rsidP="00C75757">
      <w:pPr>
        <w:pStyle w:val="Default"/>
        <w:numPr>
          <w:ilvl w:val="0"/>
          <w:numId w:val="2"/>
        </w:numPr>
        <w:spacing w:line="276" w:lineRule="auto"/>
        <w:contextualSpacing/>
        <w:jc w:val="both"/>
        <w:outlineLvl w:val="1"/>
        <w:rPr>
          <w:color w:val="auto"/>
        </w:rPr>
      </w:pPr>
      <w:r w:rsidRPr="00917D17">
        <w:rPr>
          <w:color w:val="auto"/>
        </w:rPr>
        <w:t xml:space="preserve">Воспринимать текст с учетом поставленной учебной задачи, находить в тексте информацию, необходимую для ее решения; </w:t>
      </w:r>
    </w:p>
    <w:p w14:paraId="6D2E54A5" w14:textId="77777777" w:rsidR="00C75757" w:rsidRPr="00917D17" w:rsidRDefault="00C75757" w:rsidP="00C75757">
      <w:pPr>
        <w:pStyle w:val="Default"/>
        <w:numPr>
          <w:ilvl w:val="0"/>
          <w:numId w:val="2"/>
        </w:numPr>
        <w:spacing w:line="276" w:lineRule="auto"/>
        <w:contextualSpacing/>
        <w:jc w:val="both"/>
        <w:outlineLvl w:val="1"/>
        <w:rPr>
          <w:color w:val="auto"/>
        </w:rPr>
      </w:pPr>
      <w:r w:rsidRPr="00917D17">
        <w:rPr>
          <w:color w:val="auto"/>
        </w:rPr>
        <w:t xml:space="preserve">Сравнивать разные виды текста; </w:t>
      </w:r>
    </w:p>
    <w:p w14:paraId="2572232C" w14:textId="77777777" w:rsidR="00C75757" w:rsidRPr="00917D17" w:rsidRDefault="00C75757" w:rsidP="00C75757">
      <w:pPr>
        <w:pStyle w:val="Default"/>
        <w:numPr>
          <w:ilvl w:val="0"/>
          <w:numId w:val="2"/>
        </w:numPr>
        <w:spacing w:line="276" w:lineRule="auto"/>
        <w:contextualSpacing/>
        <w:jc w:val="both"/>
        <w:outlineLvl w:val="1"/>
        <w:rPr>
          <w:color w:val="auto"/>
        </w:rPr>
      </w:pPr>
      <w:r w:rsidRPr="00917D17">
        <w:rPr>
          <w:color w:val="auto"/>
        </w:rPr>
        <w:t xml:space="preserve">Составлять план текста; </w:t>
      </w:r>
    </w:p>
    <w:p w14:paraId="26BC11BF" w14:textId="77777777" w:rsidR="00C75757" w:rsidRDefault="00C75757" w:rsidP="00C75757">
      <w:pPr>
        <w:pStyle w:val="Default"/>
        <w:numPr>
          <w:ilvl w:val="0"/>
          <w:numId w:val="2"/>
        </w:numPr>
        <w:spacing w:line="276" w:lineRule="auto"/>
        <w:contextualSpacing/>
        <w:jc w:val="both"/>
        <w:outlineLvl w:val="1"/>
        <w:rPr>
          <w:color w:val="auto"/>
        </w:rPr>
      </w:pPr>
      <w:r w:rsidRPr="00917D17">
        <w:rPr>
          <w:color w:val="auto"/>
        </w:rPr>
        <w:t>Оформлять диалогическое высказывание в соответствии с требованиями речевого этикета.</w:t>
      </w:r>
    </w:p>
    <w:p w14:paraId="1801A029" w14:textId="77777777" w:rsidR="00C75757" w:rsidRDefault="00C75757" w:rsidP="00C75757">
      <w:pPr>
        <w:pStyle w:val="Default"/>
        <w:spacing w:line="276" w:lineRule="auto"/>
        <w:contextualSpacing/>
        <w:jc w:val="both"/>
        <w:outlineLvl w:val="1"/>
        <w:rPr>
          <w:color w:val="auto"/>
        </w:rPr>
      </w:pPr>
    </w:p>
    <w:p w14:paraId="1169FB39" w14:textId="77777777" w:rsidR="00C75757" w:rsidRPr="00917D17" w:rsidRDefault="00C75757" w:rsidP="00C75757">
      <w:pPr>
        <w:spacing w:line="276" w:lineRule="auto"/>
        <w:rPr>
          <w:b/>
        </w:rPr>
      </w:pPr>
      <w:r>
        <w:rPr>
          <w:b/>
        </w:rPr>
        <w:t xml:space="preserve">2. </w:t>
      </w:r>
      <w:r w:rsidRPr="00917D17">
        <w:rPr>
          <w:b/>
        </w:rPr>
        <w:t>Содержание курса</w:t>
      </w:r>
    </w:p>
    <w:p w14:paraId="29D76145" w14:textId="77777777" w:rsidR="00C75757" w:rsidRDefault="00C75757" w:rsidP="00C75757">
      <w:pPr>
        <w:spacing w:line="276" w:lineRule="auto"/>
        <w:rPr>
          <w:b/>
        </w:rPr>
      </w:pPr>
      <w:r>
        <w:rPr>
          <w:b/>
        </w:rPr>
        <w:t>8 класс</w:t>
      </w:r>
    </w:p>
    <w:p w14:paraId="46BB6A4F" w14:textId="77777777" w:rsidR="00C75757" w:rsidRPr="00917D17" w:rsidRDefault="00C75757" w:rsidP="00C75757">
      <w:pPr>
        <w:spacing w:line="276" w:lineRule="auto"/>
        <w:rPr>
          <w:b/>
        </w:rPr>
      </w:pPr>
      <w:r w:rsidRPr="00917D17">
        <w:rPr>
          <w:b/>
        </w:rPr>
        <w:t>Введение (2 ч)</w:t>
      </w:r>
    </w:p>
    <w:p w14:paraId="1EEA352A" w14:textId="77777777" w:rsidR="00C75757" w:rsidRPr="00917D17" w:rsidRDefault="00C75757" w:rsidP="00C75757">
      <w:pPr>
        <w:spacing w:line="276" w:lineRule="auto"/>
        <w:jc w:val="both"/>
      </w:pPr>
      <w:r w:rsidRPr="00917D17">
        <w:rPr>
          <w:b/>
        </w:rPr>
        <w:tab/>
      </w:r>
      <w:r w:rsidRPr="00917D17">
        <w:t>Знакомство с целями и задачами курса, его структурой. Основные физические и химические величины.</w:t>
      </w:r>
    </w:p>
    <w:p w14:paraId="1A064548" w14:textId="77777777" w:rsidR="00C75757" w:rsidRPr="00917D17" w:rsidRDefault="00C75757" w:rsidP="00C75757">
      <w:pPr>
        <w:spacing w:line="276" w:lineRule="auto"/>
        <w:jc w:val="both"/>
      </w:pPr>
    </w:p>
    <w:p w14:paraId="7D9C9765" w14:textId="77777777" w:rsidR="00C75757" w:rsidRPr="00917D17" w:rsidRDefault="00C75757" w:rsidP="00C75757">
      <w:pPr>
        <w:spacing w:line="276" w:lineRule="auto"/>
        <w:rPr>
          <w:b/>
        </w:rPr>
      </w:pPr>
      <w:r w:rsidRPr="00917D17">
        <w:rPr>
          <w:b/>
        </w:rPr>
        <w:t>Тема 1. Математические расчёты в химии (7 ч)</w:t>
      </w:r>
    </w:p>
    <w:p w14:paraId="7B68FF64" w14:textId="77777777" w:rsidR="00C75757" w:rsidRPr="00917D17" w:rsidRDefault="00C75757" w:rsidP="00C75757">
      <w:pPr>
        <w:spacing w:line="276" w:lineRule="auto"/>
        <w:jc w:val="both"/>
      </w:pPr>
      <w:r w:rsidRPr="00917D17">
        <w:tab/>
        <w:t>Водородная единица атомной массы. Относительная атомная и молекулярная массы. Нахождение относительной молекулярной массы по формуле вещества.</w:t>
      </w:r>
    </w:p>
    <w:p w14:paraId="061A895B" w14:textId="77777777" w:rsidR="00C75757" w:rsidRPr="00917D17" w:rsidRDefault="00C75757" w:rsidP="00C75757">
      <w:pPr>
        <w:spacing w:line="276" w:lineRule="auto"/>
        <w:jc w:val="both"/>
      </w:pPr>
      <w:r w:rsidRPr="00917D17">
        <w:tab/>
        <w:t>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w:t>
      </w:r>
    </w:p>
    <w:p w14:paraId="43141C6F" w14:textId="77777777" w:rsidR="00C75757" w:rsidRPr="00917D17" w:rsidRDefault="00C75757" w:rsidP="00C75757">
      <w:pPr>
        <w:spacing w:line="276" w:lineRule="auto"/>
        <w:jc w:val="both"/>
      </w:pPr>
      <w:r w:rsidRPr="00917D17">
        <w:rPr>
          <w:b/>
        </w:rPr>
        <w:tab/>
      </w:r>
      <w:r w:rsidRPr="00917D17">
        <w:t>Объёмная доля компонента газовой смеси.</w:t>
      </w:r>
    </w:p>
    <w:p w14:paraId="7593A6E3" w14:textId="77777777" w:rsidR="00C75757" w:rsidRPr="00917D17" w:rsidRDefault="00C75757" w:rsidP="00C75757">
      <w:pPr>
        <w:spacing w:line="276" w:lineRule="auto"/>
        <w:jc w:val="both"/>
      </w:pPr>
      <w:r w:rsidRPr="00917D17">
        <w:t>Понятие об объёмной доле  компонента газовой смеси и расчёты с использованием этого понятия.</w:t>
      </w:r>
    </w:p>
    <w:p w14:paraId="3C764721" w14:textId="77777777" w:rsidR="00C75757" w:rsidRPr="00917D17" w:rsidRDefault="00C75757" w:rsidP="00C75757">
      <w:pPr>
        <w:spacing w:line="276" w:lineRule="auto"/>
        <w:jc w:val="both"/>
      </w:pPr>
      <w:r w:rsidRPr="00917D17">
        <w:tab/>
        <w:t>Массовая доля растворённого вещества.</w:t>
      </w:r>
    </w:p>
    <w:p w14:paraId="20938FC9" w14:textId="77777777" w:rsidR="00C75757" w:rsidRPr="00917D17" w:rsidRDefault="00C75757" w:rsidP="00C75757">
      <w:pPr>
        <w:spacing w:line="276" w:lineRule="auto"/>
        <w:jc w:val="both"/>
      </w:pPr>
      <w:r w:rsidRPr="00917D17">
        <w:t>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w:t>
      </w:r>
    </w:p>
    <w:p w14:paraId="57FFE0D8" w14:textId="77777777" w:rsidR="00C75757" w:rsidRPr="00917D17" w:rsidRDefault="00C75757" w:rsidP="00C75757">
      <w:pPr>
        <w:spacing w:line="276" w:lineRule="auto"/>
        <w:jc w:val="both"/>
      </w:pPr>
      <w:r w:rsidRPr="00917D17">
        <w:tab/>
        <w:t>Массовая  доля примесей.</w:t>
      </w:r>
    </w:p>
    <w:p w14:paraId="0E619B9C" w14:textId="77777777" w:rsidR="00C75757" w:rsidRPr="00917D17" w:rsidRDefault="00C75757" w:rsidP="00C75757">
      <w:pPr>
        <w:spacing w:line="276" w:lineRule="auto"/>
        <w:jc w:val="both"/>
      </w:pPr>
      <w:r w:rsidRPr="00917D17">
        <w:t>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модификационные расчёты с использованием этих понятий.</w:t>
      </w:r>
    </w:p>
    <w:p w14:paraId="519B5AAE" w14:textId="77777777" w:rsidR="00C75757" w:rsidRPr="00917D17" w:rsidRDefault="00C75757" w:rsidP="00C75757">
      <w:pPr>
        <w:spacing w:line="276" w:lineRule="auto"/>
        <w:jc w:val="both"/>
      </w:pPr>
    </w:p>
    <w:p w14:paraId="4FF2A917" w14:textId="77777777" w:rsidR="00C75757" w:rsidRPr="00917D17" w:rsidRDefault="00C75757" w:rsidP="00C75757">
      <w:pPr>
        <w:spacing w:line="276" w:lineRule="auto"/>
        <w:rPr>
          <w:b/>
        </w:rPr>
      </w:pPr>
      <w:r w:rsidRPr="00917D17">
        <w:rPr>
          <w:b/>
        </w:rPr>
        <w:t>Тема 2. Количественные характеристики вещества (6 ч)</w:t>
      </w:r>
    </w:p>
    <w:p w14:paraId="2B4DB611" w14:textId="77777777" w:rsidR="00C75757" w:rsidRPr="00917D17" w:rsidRDefault="00C75757" w:rsidP="00C75757">
      <w:pPr>
        <w:spacing w:line="276" w:lineRule="auto"/>
        <w:jc w:val="both"/>
      </w:pPr>
      <w:r w:rsidRPr="00917D17">
        <w:t>Основные количественные характеристики вещества.</w:t>
      </w:r>
      <w:r>
        <w:t xml:space="preserve"> </w:t>
      </w:r>
      <w:r w:rsidRPr="00917D17">
        <w:tab/>
        <w:t xml:space="preserve">Постоянная Авогадро. Количество вещества. Моль. Молярная масса. Молярный объём газообразного вещества. Кратные единицы количества вещества – миллимоль и </w:t>
      </w:r>
      <w:proofErr w:type="spellStart"/>
      <w:r w:rsidRPr="00917D17">
        <w:t>киломоль</w:t>
      </w:r>
      <w:proofErr w:type="spellEnd"/>
      <w:r w:rsidRPr="00917D17">
        <w:t xml:space="preserve">, </w:t>
      </w:r>
      <w:proofErr w:type="spellStart"/>
      <w:r w:rsidRPr="00917D17">
        <w:t>миллимолярная</w:t>
      </w:r>
      <w:proofErr w:type="spellEnd"/>
      <w:r w:rsidRPr="00917D17">
        <w:t xml:space="preserve"> и </w:t>
      </w:r>
      <w:proofErr w:type="spellStart"/>
      <w:r w:rsidRPr="00917D17">
        <w:t>киломолярная</w:t>
      </w:r>
      <w:proofErr w:type="spellEnd"/>
      <w:r w:rsidRPr="00917D17">
        <w:t xml:space="preserve"> массы вещества, </w:t>
      </w:r>
      <w:proofErr w:type="spellStart"/>
      <w:r w:rsidRPr="00917D17">
        <w:t>миллимолярный</w:t>
      </w:r>
      <w:proofErr w:type="spellEnd"/>
      <w:r w:rsidRPr="00917D17">
        <w:t xml:space="preserve"> и </w:t>
      </w:r>
      <w:proofErr w:type="spellStart"/>
      <w:r w:rsidRPr="00917D17">
        <w:t>киломолярный</w:t>
      </w:r>
      <w:proofErr w:type="spellEnd"/>
      <w:r w:rsidRPr="00917D17">
        <w:t xml:space="preserve"> объёмы газообразных веществ.</w:t>
      </w:r>
    </w:p>
    <w:p w14:paraId="5F4E746E" w14:textId="77777777" w:rsidR="00C75757" w:rsidRPr="00917D17" w:rsidRDefault="00C75757" w:rsidP="00C75757">
      <w:pPr>
        <w:spacing w:line="276" w:lineRule="auto"/>
        <w:jc w:val="both"/>
      </w:pPr>
      <w:r w:rsidRPr="00917D17">
        <w:tab/>
        <w:t>Расчёты с использованием понятий «количество вещества», «молярная масса», «молярный объём газов», «постоянная Авогадро».</w:t>
      </w:r>
    </w:p>
    <w:p w14:paraId="5FD57A06" w14:textId="77777777" w:rsidR="00C75757" w:rsidRPr="00917D17" w:rsidRDefault="00C75757" w:rsidP="00C75757">
      <w:pPr>
        <w:spacing w:line="276" w:lineRule="auto"/>
        <w:jc w:val="both"/>
      </w:pPr>
      <w:r w:rsidRPr="00917D17">
        <w:rPr>
          <w:b/>
        </w:rPr>
        <w:t>Расчётные задачи.</w:t>
      </w:r>
      <w:r w:rsidRPr="00917D17">
        <w:t xml:space="preserve">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w:t>
      </w:r>
      <w:r>
        <w:t xml:space="preserve"> </w:t>
      </w:r>
      <w:r w:rsidRPr="00917D17">
        <w:t>5. Определение относительной плотности газа.</w:t>
      </w:r>
    </w:p>
    <w:p w14:paraId="1BB71EC2" w14:textId="77777777" w:rsidR="00C75757" w:rsidRPr="00917D17" w:rsidRDefault="00C75757" w:rsidP="00C75757">
      <w:pPr>
        <w:spacing w:line="276" w:lineRule="auto"/>
        <w:jc w:val="both"/>
      </w:pPr>
    </w:p>
    <w:p w14:paraId="5B23C580" w14:textId="77777777" w:rsidR="00C75757" w:rsidRPr="00917D17" w:rsidRDefault="00C75757" w:rsidP="00C75757">
      <w:pPr>
        <w:spacing w:line="276" w:lineRule="auto"/>
        <w:rPr>
          <w:b/>
        </w:rPr>
      </w:pPr>
      <w:r w:rsidRPr="00917D17">
        <w:rPr>
          <w:b/>
        </w:rPr>
        <w:lastRenderedPageBreak/>
        <w:t>Тема 3. Количественные характеристики химического процесса</w:t>
      </w:r>
      <w:r>
        <w:rPr>
          <w:b/>
        </w:rPr>
        <w:t xml:space="preserve"> (15 ч)</w:t>
      </w:r>
    </w:p>
    <w:p w14:paraId="065CB537" w14:textId="77777777" w:rsidR="00C75757" w:rsidRPr="00917D17" w:rsidRDefault="00C75757" w:rsidP="00C75757">
      <w:pPr>
        <w:spacing w:line="276" w:lineRule="auto"/>
        <w:jc w:val="both"/>
      </w:pPr>
      <w:r w:rsidRPr="00917D17">
        <w:rPr>
          <w:b/>
        </w:rPr>
        <w:tab/>
      </w:r>
      <w:r w:rsidRPr="00917D17">
        <w:t>Расчёт количества вещества, массы или объёма исходных веществ и продуктов реакции.</w:t>
      </w:r>
    </w:p>
    <w:p w14:paraId="0F61BDBB" w14:textId="4598C73E" w:rsidR="00C75757" w:rsidRPr="00917D17" w:rsidRDefault="00C75757" w:rsidP="00C75757">
      <w:pPr>
        <w:spacing w:line="276" w:lineRule="auto"/>
        <w:jc w:val="both"/>
      </w:pPr>
      <w:r w:rsidRPr="00917D17">
        <w:rPr>
          <w:b/>
        </w:rPr>
        <w:t xml:space="preserve">Расчётные задачи. </w:t>
      </w:r>
      <w:r w:rsidRPr="00917D17">
        <w:t>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w:t>
      </w:r>
      <w:r w:rsidR="007F1D55">
        <w:t xml:space="preserve"> </w:t>
      </w:r>
      <w:r w:rsidRPr="00917D17">
        <w:t xml:space="preserve">2. Вычисление массы (количества вещества, объёма) продукта реакции, если известна масса исходного вещества, содержащего определённую долю примесей. </w:t>
      </w:r>
      <w:r w:rsidR="00C749AC" w:rsidRPr="00C749AC">
        <w:t>3</w:t>
      </w:r>
      <w:r w:rsidRPr="00917D17">
        <w:t xml:space="preserve">. Вычисление массы (количества вещества, объёма) продукта реакции, если известна масса раствора и массовая доля растворённого вещества. </w:t>
      </w:r>
      <w:r w:rsidR="00C749AC" w:rsidRPr="00C749AC">
        <w:t>4</w:t>
      </w:r>
      <w:r w:rsidRPr="00917D17">
        <w:t xml:space="preserve">. Определение массовой или объёмной доли выхода продукта от теоретически возможного. </w:t>
      </w:r>
      <w:r w:rsidR="00C749AC" w:rsidRPr="00F405D6">
        <w:t>5</w:t>
      </w:r>
      <w:r w:rsidRPr="00917D17">
        <w:t xml:space="preserve">.  Решение цепочек превращения. </w:t>
      </w:r>
      <w:r w:rsidR="00C749AC" w:rsidRPr="00111383">
        <w:t>6</w:t>
      </w:r>
      <w:r w:rsidRPr="00917D17">
        <w:t>. Качественные задачи</w:t>
      </w:r>
      <w:r w:rsidR="007F1D55">
        <w:t xml:space="preserve">. </w:t>
      </w:r>
      <w:r w:rsidR="00C749AC" w:rsidRPr="00111383">
        <w:t>7</w:t>
      </w:r>
      <w:r w:rsidRPr="00917D17">
        <w:t>. Расчёты, связанные с концентрацией растворов, растворимостью веществ, электролитической диссоциацией.</w:t>
      </w:r>
    </w:p>
    <w:p w14:paraId="33B874FE" w14:textId="77777777" w:rsidR="00C75757" w:rsidRPr="00917D17" w:rsidRDefault="00C75757" w:rsidP="00C75757">
      <w:pPr>
        <w:spacing w:line="276" w:lineRule="auto"/>
        <w:jc w:val="both"/>
      </w:pPr>
    </w:p>
    <w:p w14:paraId="466D07BE" w14:textId="77777777" w:rsidR="00C75757" w:rsidRPr="00917D17" w:rsidRDefault="00C75757" w:rsidP="00C75757">
      <w:pPr>
        <w:spacing w:line="276" w:lineRule="auto"/>
        <w:rPr>
          <w:b/>
        </w:rPr>
      </w:pPr>
      <w:r w:rsidRPr="00917D17">
        <w:rPr>
          <w:b/>
        </w:rPr>
        <w:t>Тема 4. Окислительно-восстановительные реакции (4 ч)</w:t>
      </w:r>
    </w:p>
    <w:p w14:paraId="5FCEEB33" w14:textId="03D21CEF" w:rsidR="00C75757" w:rsidRDefault="00C75757" w:rsidP="00C75757">
      <w:pPr>
        <w:spacing w:line="276" w:lineRule="auto"/>
        <w:jc w:val="both"/>
      </w:pPr>
      <w:r w:rsidRPr="00917D17">
        <w:tab/>
        <w:t>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r>
        <w:t xml:space="preserve"> </w:t>
      </w:r>
      <w:r w:rsidRPr="00917D17">
        <w:t>Классификация окислительно-восстановительных реакций</w:t>
      </w:r>
      <w:r w:rsidR="007F1D55">
        <w:t xml:space="preserve"> (межмолекулярные и внутримолекулярные)</w:t>
      </w:r>
      <w:r w:rsidRPr="00917D17">
        <w:t>.</w:t>
      </w:r>
    </w:p>
    <w:p w14:paraId="2EACA2BD" w14:textId="2FEC030E" w:rsidR="007F1D55" w:rsidRDefault="007F1D55" w:rsidP="00C75757">
      <w:pPr>
        <w:spacing w:line="276" w:lineRule="auto"/>
        <w:jc w:val="both"/>
      </w:pPr>
    </w:p>
    <w:p w14:paraId="0C3DF420" w14:textId="1C11E06E" w:rsidR="007F1D55" w:rsidRPr="007F1D55" w:rsidRDefault="007F1D55" w:rsidP="00C75757">
      <w:pPr>
        <w:spacing w:line="276" w:lineRule="auto"/>
        <w:jc w:val="both"/>
        <w:rPr>
          <w:b/>
          <w:bCs/>
        </w:rPr>
      </w:pPr>
      <w:r>
        <w:rPr>
          <w:b/>
          <w:bCs/>
        </w:rPr>
        <w:t>9 класс</w:t>
      </w:r>
    </w:p>
    <w:p w14:paraId="5827F886" w14:textId="403F4704" w:rsidR="00111383" w:rsidRPr="00343AB6" w:rsidRDefault="00816243" w:rsidP="00111383">
      <w:pPr>
        <w:jc w:val="center"/>
        <w:rPr>
          <w:b/>
          <w:sz w:val="32"/>
          <w:szCs w:val="32"/>
        </w:rPr>
      </w:pPr>
      <w:r w:rsidRPr="00426046">
        <w:rPr>
          <w:b/>
        </w:rPr>
        <w:t>Введение. Повторение материала курса 8 класса (</w:t>
      </w:r>
      <w:r>
        <w:rPr>
          <w:b/>
        </w:rPr>
        <w:t xml:space="preserve">2 </w:t>
      </w:r>
      <w:r w:rsidRPr="00426046">
        <w:rPr>
          <w:b/>
        </w:rPr>
        <w:t>ч).</w:t>
      </w:r>
    </w:p>
    <w:p w14:paraId="107623D2" w14:textId="77777777" w:rsidR="00111383" w:rsidRDefault="00111383" w:rsidP="00111383">
      <w:pPr>
        <w:jc w:val="both"/>
      </w:pPr>
      <w:r>
        <w:t xml:space="preserve">     Классификация типов задач. Физико – химические величины, используемые при решении задач. Понятие о двух сторонах химической задачи – химической и математической. Анализ химической задачи: от содержания задачи к вопросу (синтетический метод анализа) и от искомой величины к известным (аналитический метод). Использование знаний физики и математики при решении задач по химии.</w:t>
      </w:r>
    </w:p>
    <w:p w14:paraId="1F48DB6D" w14:textId="77777777" w:rsidR="00111383" w:rsidRPr="00111383" w:rsidRDefault="00111383" w:rsidP="00111383">
      <w:pPr>
        <w:jc w:val="both"/>
      </w:pPr>
    </w:p>
    <w:p w14:paraId="284C60D5" w14:textId="61E71242" w:rsidR="00957BD3" w:rsidRPr="00D07CBC" w:rsidRDefault="00957BD3" w:rsidP="00957BD3">
      <w:pPr>
        <w:jc w:val="center"/>
        <w:rPr>
          <w:b/>
        </w:rPr>
      </w:pPr>
      <w:r w:rsidRPr="00D07CBC">
        <w:rPr>
          <w:b/>
        </w:rPr>
        <w:t xml:space="preserve">Тема </w:t>
      </w:r>
      <w:r>
        <w:rPr>
          <w:b/>
        </w:rPr>
        <w:t>1</w:t>
      </w:r>
      <w:r w:rsidRPr="00D07CBC">
        <w:rPr>
          <w:b/>
        </w:rPr>
        <w:t>. Задачи с использованием количественных характеристик вещества (6 ч)</w:t>
      </w:r>
    </w:p>
    <w:p w14:paraId="3818158F" w14:textId="7671617C" w:rsidR="00111383" w:rsidRDefault="00111383" w:rsidP="00111383">
      <w:pPr>
        <w:jc w:val="both"/>
      </w:pPr>
      <w:r>
        <w:t xml:space="preserve">     Вычисление относительной молекулярной массы вещества по химическим формулам и массовой дол</w:t>
      </w:r>
      <w:r w:rsidR="00D825BA">
        <w:t>е</w:t>
      </w:r>
      <w:r>
        <w:t xml:space="preserve"> элемента в веществе. Вычисления с использованием понятий «количество вещества» и «число Авогадро». Вычисление относительной плотности газов, относительной молекулярной массы газа по его плотности. Определение молекулярной формулы вещества по массовым долям элементов и относительной плотности газов. Различные способы решения одной и той же задачи: соотношение масс, сравнение масс,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w:t>
      </w:r>
      <w:r w:rsidR="00957BD3">
        <w:t xml:space="preserve"> </w:t>
      </w:r>
    </w:p>
    <w:p w14:paraId="0EFFDA8F" w14:textId="77777777" w:rsidR="00111383" w:rsidRDefault="00111383" w:rsidP="00111383">
      <w:pPr>
        <w:jc w:val="both"/>
      </w:pPr>
    </w:p>
    <w:p w14:paraId="406ED2EB" w14:textId="1DC47D71" w:rsidR="00957BD3" w:rsidRPr="00427EA4" w:rsidRDefault="00957BD3" w:rsidP="00957BD3">
      <w:pPr>
        <w:jc w:val="center"/>
        <w:rPr>
          <w:b/>
        </w:rPr>
      </w:pPr>
      <w:r>
        <w:rPr>
          <w:b/>
        </w:rPr>
        <w:t xml:space="preserve">          </w:t>
      </w:r>
      <w:r w:rsidRPr="00427EA4">
        <w:rPr>
          <w:b/>
        </w:rPr>
        <w:t>Тема 2. Задачи с использованием количественных характеристик химического процесса (1</w:t>
      </w:r>
      <w:r w:rsidR="00E10B94">
        <w:rPr>
          <w:b/>
        </w:rPr>
        <w:t>6</w:t>
      </w:r>
      <w:r>
        <w:rPr>
          <w:b/>
        </w:rPr>
        <w:t xml:space="preserve"> </w:t>
      </w:r>
      <w:r w:rsidRPr="00427EA4">
        <w:rPr>
          <w:b/>
        </w:rPr>
        <w:t>ч)</w:t>
      </w:r>
    </w:p>
    <w:p w14:paraId="31560D74" w14:textId="5DD855AA" w:rsidR="00111383" w:rsidRDefault="00111383" w:rsidP="00111383">
      <w:pPr>
        <w:jc w:val="both"/>
      </w:pPr>
      <w:r>
        <w:t xml:space="preserve">     Решение задач по алгоритму. Вычисление по химическому уравнению объема газа по известному количеству вещества одного из вступающих в реакцию или получающихся в результате её. Расчет объемных отношений газов по химическому уравнению. Расчеты по химическому уравнению, если одно из реагирующих веществ дано в избытке. </w:t>
      </w:r>
      <w:r w:rsidR="00A07931">
        <w:rPr>
          <w:bCs/>
        </w:rPr>
        <w:t>Определение вещества, находящегося в избытке различными способами.</w:t>
      </w:r>
      <w:r w:rsidR="00A07931">
        <w:t xml:space="preserve"> </w:t>
      </w:r>
      <w:r>
        <w:t xml:space="preserve">Определение массовой или объемной доли выхода продукта от теоретически возможного. </w:t>
      </w:r>
      <w:r w:rsidR="00A07931">
        <w:t xml:space="preserve"> </w:t>
      </w:r>
      <w:r w:rsidR="00A07931">
        <w:rPr>
          <w:bCs/>
        </w:rPr>
        <w:t>Расчеты, связанные со скоростью химических реакций и химическим равновесием.</w:t>
      </w:r>
      <w:r>
        <w:t xml:space="preserve"> Расчеты по термохимическим уравнениям</w:t>
      </w:r>
      <w:r w:rsidR="00C718A9">
        <w:t>, тепловой эффект</w:t>
      </w:r>
      <w:r>
        <w:t>.</w:t>
      </w:r>
    </w:p>
    <w:p w14:paraId="3104B402" w14:textId="2D6B8E12" w:rsidR="00111383" w:rsidRPr="00343AB6" w:rsidRDefault="00111383" w:rsidP="00816243">
      <w:pPr>
        <w:jc w:val="both"/>
        <w:rPr>
          <w:b/>
          <w:sz w:val="32"/>
          <w:szCs w:val="32"/>
        </w:rPr>
      </w:pPr>
      <w:r>
        <w:t>Решение задач с использованием различных способов: соотношение масс веществ, сравнение масс веществ,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Составление условий задач, основанных на химических процессах.</w:t>
      </w:r>
    </w:p>
    <w:p w14:paraId="1C7A6D59" w14:textId="2F575D74" w:rsidR="00111383" w:rsidRDefault="00111383" w:rsidP="00111383">
      <w:pPr>
        <w:jc w:val="both"/>
      </w:pPr>
      <w:r>
        <w:t xml:space="preserve">     Массовая и объемная доля компонента в смеси. Вычисление массовой доли и массы вещества в растворе, приготовленном смешиванием двух растворов или разбавлением концентрированного раствора водой</w:t>
      </w:r>
      <w:r w:rsidR="00816243">
        <w:t>, выпариванием воды</w:t>
      </w:r>
      <w:r>
        <w:t xml:space="preserve">. Использование различных способов для решения: правило </w:t>
      </w:r>
      <w:r>
        <w:lastRenderedPageBreak/>
        <w:t>смешения, алгебраический, «правило креста», проведение последовательных расчетов. Молярная концентрация растворов и вычисление молярной концентрации. Составление условий задач на растворы.</w:t>
      </w:r>
    </w:p>
    <w:p w14:paraId="45A907D4" w14:textId="7B4E8454" w:rsidR="00C718A9" w:rsidRDefault="00C718A9" w:rsidP="00111383">
      <w:pPr>
        <w:jc w:val="both"/>
      </w:pPr>
      <w:r>
        <w:rPr>
          <w:bCs/>
        </w:rPr>
        <w:t>Расчеты, связанные с положением металлов в электрохимическом ряду напряжений металлов.</w:t>
      </w:r>
      <w:r w:rsidRPr="00C718A9">
        <w:rPr>
          <w:bCs/>
        </w:rPr>
        <w:t xml:space="preserve"> </w:t>
      </w:r>
      <w:r>
        <w:rPr>
          <w:bCs/>
        </w:rPr>
        <w:t xml:space="preserve">Свойства металлов </w:t>
      </w:r>
      <w:proofErr w:type="gramStart"/>
      <w:r>
        <w:rPr>
          <w:bCs/>
        </w:rPr>
        <w:t>согласно электрохимического ряда</w:t>
      </w:r>
      <w:proofErr w:type="gramEnd"/>
      <w:r>
        <w:rPr>
          <w:bCs/>
        </w:rPr>
        <w:t xml:space="preserve"> напряжений металлов.</w:t>
      </w:r>
    </w:p>
    <w:p w14:paraId="1FC1A0C9" w14:textId="77777777" w:rsidR="00111383" w:rsidRPr="00111383" w:rsidRDefault="00111383" w:rsidP="00111383">
      <w:pPr>
        <w:jc w:val="both"/>
      </w:pPr>
    </w:p>
    <w:p w14:paraId="1C14095B" w14:textId="7F648F22" w:rsidR="00111383" w:rsidRPr="00632CC9" w:rsidRDefault="00111383" w:rsidP="008253FD">
      <w:pPr>
        <w:jc w:val="center"/>
        <w:rPr>
          <w:b/>
        </w:rPr>
      </w:pPr>
      <w:r w:rsidRPr="00632CC9">
        <w:rPr>
          <w:b/>
        </w:rPr>
        <w:t xml:space="preserve">Тема </w:t>
      </w:r>
      <w:r w:rsidR="00A0067D">
        <w:rPr>
          <w:b/>
        </w:rPr>
        <w:t>3</w:t>
      </w:r>
      <w:r w:rsidRPr="00632CC9">
        <w:rPr>
          <w:b/>
        </w:rPr>
        <w:t>. Комплексные задачи (</w:t>
      </w:r>
      <w:r w:rsidR="00632CC9" w:rsidRPr="00632CC9">
        <w:rPr>
          <w:b/>
        </w:rPr>
        <w:t>8</w:t>
      </w:r>
      <w:r w:rsidRPr="00632CC9">
        <w:rPr>
          <w:b/>
        </w:rPr>
        <w:t xml:space="preserve"> ч).</w:t>
      </w:r>
    </w:p>
    <w:p w14:paraId="47B7AC2B" w14:textId="723FD707" w:rsidR="00111383" w:rsidRDefault="00111383" w:rsidP="00111383">
      <w:pPr>
        <w:jc w:val="both"/>
      </w:pPr>
      <w:r>
        <w:t xml:space="preserve">     Решение задач на вычисление массы компонентов смеси различными способами: составлением алгебраического уравнения с одним неизвестным, двух уравнений с двумя неизвестными. Графический способ решения задач. Решение в общем виде. Формирование умения составлять усложненные задачи.</w:t>
      </w:r>
      <w:r w:rsidR="005C4A15">
        <w:t xml:space="preserve"> Решение олимпиадных задач.</w:t>
      </w:r>
    </w:p>
    <w:p w14:paraId="2021E1F0" w14:textId="77777777" w:rsidR="00C75757" w:rsidRPr="00917D17" w:rsidRDefault="00C75757" w:rsidP="00C75757">
      <w:pPr>
        <w:jc w:val="both"/>
      </w:pPr>
    </w:p>
    <w:p w14:paraId="4EE588EE" w14:textId="161AB230" w:rsidR="00C75757" w:rsidRPr="00917D17" w:rsidRDefault="00C75757" w:rsidP="00C75757">
      <w:pPr>
        <w:jc w:val="center"/>
        <w:rPr>
          <w:b/>
        </w:rPr>
      </w:pPr>
      <w:r>
        <w:rPr>
          <w:b/>
        </w:rPr>
        <w:t>3</w:t>
      </w:r>
      <w:r w:rsidRPr="00CB70F4">
        <w:rPr>
          <w:b/>
        </w:rPr>
        <w:t>.</w:t>
      </w:r>
      <w:r>
        <w:rPr>
          <w:b/>
        </w:rPr>
        <w:t xml:space="preserve"> </w:t>
      </w:r>
      <w:r w:rsidRPr="00917D17">
        <w:rPr>
          <w:b/>
        </w:rPr>
        <w:t>Тематическое планирование</w:t>
      </w:r>
      <w:r w:rsidR="009B6277">
        <w:t xml:space="preserve">, </w:t>
      </w:r>
      <w:r w:rsidR="009B6277" w:rsidRPr="009B6277">
        <w:rPr>
          <w:b/>
        </w:rPr>
        <w:t>в том числе с учетом рабочей программы воспитания с указанием количества часов, отводимых на освоение каждой тем</w:t>
      </w:r>
      <w:r w:rsidR="009B6277">
        <w:t>ы</w:t>
      </w:r>
      <w:r w:rsidRPr="00917D17">
        <w:rPr>
          <w:b/>
        </w:rPr>
        <w:t xml:space="preserve"> </w:t>
      </w:r>
    </w:p>
    <w:p w14:paraId="56C2FD02" w14:textId="77777777" w:rsidR="00C75757" w:rsidRPr="00917D17" w:rsidRDefault="00C75757" w:rsidP="00C75757">
      <w:pPr>
        <w:rPr>
          <w:b/>
        </w:rPr>
      </w:pPr>
      <w:bookmarkStart w:id="0" w:name="_Hlk81650883"/>
      <w:r w:rsidRPr="00917D17">
        <w:rPr>
          <w:b/>
        </w:rPr>
        <w:t xml:space="preserve"> 8 класс</w:t>
      </w:r>
    </w:p>
    <w:p w14:paraId="11711ACF" w14:textId="77777777" w:rsidR="00C75757" w:rsidRPr="00917D17" w:rsidRDefault="00C75757" w:rsidP="00C75757"/>
    <w:tbl>
      <w:tblPr>
        <w:tblpPr w:leftFromText="180" w:rightFromText="180" w:vertAnchor="text" w:horzAnchor="margin" w:tblpX="108" w:tblpY="2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036"/>
        <w:gridCol w:w="5103"/>
        <w:gridCol w:w="1418"/>
      </w:tblGrid>
      <w:tr w:rsidR="008758BF" w:rsidRPr="00917D17" w14:paraId="0FC38C6E" w14:textId="77777777" w:rsidTr="00790FDC">
        <w:trPr>
          <w:trHeight w:val="562"/>
        </w:trPr>
        <w:tc>
          <w:tcPr>
            <w:tcW w:w="616" w:type="dxa"/>
            <w:tcBorders>
              <w:top w:val="single" w:sz="4" w:space="0" w:color="auto"/>
              <w:left w:val="single" w:sz="4" w:space="0" w:color="auto"/>
              <w:bottom w:val="single" w:sz="4" w:space="0" w:color="auto"/>
              <w:right w:val="single" w:sz="4" w:space="0" w:color="auto"/>
            </w:tcBorders>
            <w:hideMark/>
          </w:tcPr>
          <w:p w14:paraId="3B1E2BF3" w14:textId="77777777" w:rsidR="008758BF" w:rsidRPr="00917D17" w:rsidRDefault="008758BF" w:rsidP="00E657CC">
            <w:pPr>
              <w:pStyle w:val="a3"/>
              <w:spacing w:after="0" w:afterAutospacing="0" w:line="240" w:lineRule="auto"/>
              <w:jc w:val="center"/>
            </w:pPr>
            <w:r w:rsidRPr="00917D17">
              <w:t>№ п/п</w:t>
            </w:r>
          </w:p>
        </w:tc>
        <w:tc>
          <w:tcPr>
            <w:tcW w:w="3036" w:type="dxa"/>
            <w:tcBorders>
              <w:top w:val="single" w:sz="4" w:space="0" w:color="auto"/>
              <w:left w:val="single" w:sz="4" w:space="0" w:color="auto"/>
              <w:bottom w:val="single" w:sz="4" w:space="0" w:color="auto"/>
              <w:right w:val="single" w:sz="4" w:space="0" w:color="auto"/>
            </w:tcBorders>
            <w:hideMark/>
          </w:tcPr>
          <w:p w14:paraId="0F88DE53" w14:textId="2D47C2C0" w:rsidR="008758BF" w:rsidRPr="00917D17" w:rsidRDefault="008758BF" w:rsidP="00E657CC">
            <w:pPr>
              <w:pStyle w:val="a3"/>
              <w:spacing w:after="0" w:afterAutospacing="0" w:line="240" w:lineRule="auto"/>
              <w:jc w:val="center"/>
            </w:pPr>
            <w:r>
              <w:rPr>
                <w:bCs/>
              </w:rPr>
              <w:t>Т</w:t>
            </w:r>
            <w:r w:rsidRPr="000E388F">
              <w:rPr>
                <w:bCs/>
              </w:rPr>
              <w:t>ем</w:t>
            </w:r>
            <w:r>
              <w:rPr>
                <w:bCs/>
              </w:rPr>
              <w:t>а раздела (или тема раздела и темы уроков)</w:t>
            </w:r>
          </w:p>
        </w:tc>
        <w:tc>
          <w:tcPr>
            <w:tcW w:w="5103" w:type="dxa"/>
            <w:tcBorders>
              <w:top w:val="single" w:sz="4" w:space="0" w:color="auto"/>
              <w:left w:val="single" w:sz="4" w:space="0" w:color="auto"/>
              <w:right w:val="single" w:sz="4" w:space="0" w:color="auto"/>
            </w:tcBorders>
          </w:tcPr>
          <w:p w14:paraId="0D3A9443" w14:textId="35070163" w:rsidR="008758BF" w:rsidRDefault="008758BF" w:rsidP="00E657CC">
            <w:pPr>
              <w:tabs>
                <w:tab w:val="left" w:pos="562"/>
              </w:tabs>
              <w:jc w:val="center"/>
            </w:pPr>
            <w:r>
              <w:rPr>
                <w:bCs/>
              </w:rPr>
              <w:t>Реализация воспитательного потенциала урока (виды и формы деятельности)</w:t>
            </w:r>
          </w:p>
        </w:tc>
        <w:tc>
          <w:tcPr>
            <w:tcW w:w="1418" w:type="dxa"/>
            <w:tcBorders>
              <w:top w:val="single" w:sz="4" w:space="0" w:color="auto"/>
              <w:left w:val="single" w:sz="4" w:space="0" w:color="auto"/>
              <w:right w:val="single" w:sz="4" w:space="0" w:color="auto"/>
            </w:tcBorders>
          </w:tcPr>
          <w:p w14:paraId="6396E919" w14:textId="42F35CC4" w:rsidR="008758BF" w:rsidRDefault="008758BF" w:rsidP="00E657CC">
            <w:pPr>
              <w:tabs>
                <w:tab w:val="left" w:pos="562"/>
              </w:tabs>
              <w:jc w:val="center"/>
            </w:pPr>
            <w:r>
              <w:t>Количество часов</w:t>
            </w:r>
          </w:p>
        </w:tc>
      </w:tr>
      <w:tr w:rsidR="008758BF" w:rsidRPr="00917D17" w14:paraId="0F359986"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613E8C60" w14:textId="77777777" w:rsidR="008758BF" w:rsidRPr="00917D17" w:rsidRDefault="008758BF" w:rsidP="009B381E">
            <w:pPr>
              <w:pStyle w:val="a3"/>
              <w:spacing w:after="0" w:afterAutospacing="0" w:line="240" w:lineRule="auto"/>
              <w:jc w:val="center"/>
            </w:pPr>
            <w:r w:rsidRPr="00917D17">
              <w:t>1</w:t>
            </w:r>
          </w:p>
        </w:tc>
        <w:tc>
          <w:tcPr>
            <w:tcW w:w="3036" w:type="dxa"/>
            <w:tcBorders>
              <w:top w:val="single" w:sz="4" w:space="0" w:color="auto"/>
              <w:left w:val="single" w:sz="4" w:space="0" w:color="auto"/>
              <w:bottom w:val="single" w:sz="4" w:space="0" w:color="auto"/>
              <w:right w:val="single" w:sz="4" w:space="0" w:color="auto"/>
            </w:tcBorders>
            <w:hideMark/>
          </w:tcPr>
          <w:p w14:paraId="379C3A5C" w14:textId="77777777" w:rsidR="008758BF" w:rsidRPr="00094E64" w:rsidRDefault="008758BF" w:rsidP="009B381E">
            <w:pPr>
              <w:pStyle w:val="a3"/>
              <w:spacing w:after="0" w:afterAutospacing="0" w:line="240" w:lineRule="auto"/>
            </w:pPr>
            <w:r w:rsidRPr="00094E64">
              <w:rPr>
                <w:color w:val="000000"/>
              </w:rPr>
              <w:t>Введение</w:t>
            </w:r>
          </w:p>
        </w:tc>
        <w:tc>
          <w:tcPr>
            <w:tcW w:w="5103" w:type="dxa"/>
            <w:tcBorders>
              <w:top w:val="single" w:sz="4" w:space="0" w:color="auto"/>
              <w:left w:val="single" w:sz="4" w:space="0" w:color="auto"/>
              <w:bottom w:val="single" w:sz="4" w:space="0" w:color="auto"/>
              <w:right w:val="single" w:sz="4" w:space="0" w:color="auto"/>
            </w:tcBorders>
          </w:tcPr>
          <w:p w14:paraId="67B94E2D" w14:textId="77777777" w:rsidR="008758BF" w:rsidRDefault="0061758A" w:rsidP="0061758A">
            <w:pPr>
              <w:pStyle w:val="a3"/>
              <w:spacing w:after="0" w:afterAutospacing="0" w:line="240" w:lineRule="auto"/>
              <w:jc w:val="both"/>
            </w:pPr>
            <w: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3A2709D2" w14:textId="07BEA66F" w:rsidR="0061758A" w:rsidRDefault="0061758A" w:rsidP="0061758A">
            <w:pPr>
              <w:pStyle w:val="a6"/>
              <w:jc w:val="both"/>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w:t>
            </w:r>
            <w:proofErr w:type="gramStart"/>
            <w:r>
              <w:t>дисциплины  и</w:t>
            </w:r>
            <w:proofErr w:type="gramEnd"/>
            <w:r>
              <w:t xml:space="preserve"> самоорганизации.</w:t>
            </w:r>
          </w:p>
          <w:p w14:paraId="61519A00" w14:textId="4D2C5E36" w:rsidR="0061758A" w:rsidRPr="00917D17" w:rsidRDefault="0061758A" w:rsidP="0061758A">
            <w:pPr>
              <w:pStyle w:val="a3"/>
              <w:spacing w:after="0" w:afterAutospacing="0" w:line="240" w:lineRule="auto"/>
              <w:jc w:val="both"/>
            </w:pPr>
          </w:p>
        </w:tc>
        <w:tc>
          <w:tcPr>
            <w:tcW w:w="1418" w:type="dxa"/>
            <w:tcBorders>
              <w:top w:val="single" w:sz="4" w:space="0" w:color="auto"/>
              <w:left w:val="single" w:sz="4" w:space="0" w:color="auto"/>
              <w:bottom w:val="single" w:sz="4" w:space="0" w:color="auto"/>
              <w:right w:val="single" w:sz="4" w:space="0" w:color="auto"/>
            </w:tcBorders>
          </w:tcPr>
          <w:p w14:paraId="361481E9" w14:textId="1B5685A4" w:rsidR="008758BF" w:rsidRPr="00917D17" w:rsidRDefault="008758BF" w:rsidP="009B381E">
            <w:pPr>
              <w:pStyle w:val="a3"/>
              <w:spacing w:after="0" w:afterAutospacing="0" w:line="240" w:lineRule="auto"/>
              <w:jc w:val="center"/>
            </w:pPr>
            <w:r w:rsidRPr="00917D17">
              <w:t>2</w:t>
            </w:r>
          </w:p>
        </w:tc>
      </w:tr>
      <w:tr w:rsidR="008758BF" w:rsidRPr="00917D17" w14:paraId="1A3EE243"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164F6733" w14:textId="4AF8FDC5" w:rsidR="008758BF" w:rsidRPr="00917D17" w:rsidRDefault="008758BF" w:rsidP="009B381E">
            <w:pPr>
              <w:pStyle w:val="a3"/>
              <w:spacing w:after="0" w:afterAutospacing="0" w:line="240" w:lineRule="auto"/>
              <w:jc w:val="center"/>
            </w:pPr>
            <w:r w:rsidRPr="00917D17">
              <w:t>2</w:t>
            </w:r>
          </w:p>
        </w:tc>
        <w:tc>
          <w:tcPr>
            <w:tcW w:w="3036" w:type="dxa"/>
            <w:tcBorders>
              <w:top w:val="single" w:sz="4" w:space="0" w:color="auto"/>
              <w:left w:val="single" w:sz="4" w:space="0" w:color="auto"/>
              <w:bottom w:val="single" w:sz="4" w:space="0" w:color="auto"/>
              <w:right w:val="single" w:sz="4" w:space="0" w:color="auto"/>
            </w:tcBorders>
            <w:hideMark/>
          </w:tcPr>
          <w:p w14:paraId="7F36C7DF" w14:textId="77777777" w:rsidR="008758BF" w:rsidRPr="00094E64" w:rsidRDefault="008758BF" w:rsidP="009B381E">
            <w:pPr>
              <w:rPr>
                <w:lang w:eastAsia="en-US"/>
              </w:rPr>
            </w:pPr>
            <w:r w:rsidRPr="00094E64">
              <w:t xml:space="preserve">Тема 1. Математические расчёты в химии </w:t>
            </w:r>
          </w:p>
        </w:tc>
        <w:tc>
          <w:tcPr>
            <w:tcW w:w="5103" w:type="dxa"/>
            <w:tcBorders>
              <w:top w:val="single" w:sz="4" w:space="0" w:color="auto"/>
              <w:left w:val="single" w:sz="4" w:space="0" w:color="auto"/>
              <w:bottom w:val="single" w:sz="4" w:space="0" w:color="auto"/>
              <w:right w:val="single" w:sz="4" w:space="0" w:color="auto"/>
            </w:tcBorders>
          </w:tcPr>
          <w:p w14:paraId="19C2892F" w14:textId="77777777" w:rsidR="0061758A" w:rsidRDefault="0061758A" w:rsidP="0061758A">
            <w:pPr>
              <w:pStyle w:val="a6"/>
              <w:shd w:val="clear" w:color="auto" w:fill="FFFFFF"/>
              <w:jc w:val="both"/>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первичной социализация ребенка, которая выступает базисом для включения личности в систему общественных ценностей </w:t>
            </w:r>
          </w:p>
          <w:p w14:paraId="67C00705" w14:textId="6EB76607" w:rsidR="008758BF" w:rsidRPr="00917D17" w:rsidRDefault="00074F58" w:rsidP="00074F58">
            <w:pPr>
              <w:pStyle w:val="a6"/>
              <w:spacing w:line="240" w:lineRule="auto"/>
              <w:jc w:val="both"/>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1418" w:type="dxa"/>
            <w:tcBorders>
              <w:top w:val="single" w:sz="4" w:space="0" w:color="auto"/>
              <w:left w:val="single" w:sz="4" w:space="0" w:color="auto"/>
              <w:bottom w:val="single" w:sz="4" w:space="0" w:color="auto"/>
              <w:right w:val="single" w:sz="4" w:space="0" w:color="auto"/>
            </w:tcBorders>
          </w:tcPr>
          <w:p w14:paraId="6B779D40" w14:textId="128DDF66" w:rsidR="008758BF" w:rsidRPr="00917D17" w:rsidRDefault="008758BF" w:rsidP="009B381E">
            <w:pPr>
              <w:pStyle w:val="a3"/>
              <w:spacing w:after="0" w:afterAutospacing="0" w:line="240" w:lineRule="auto"/>
              <w:jc w:val="center"/>
            </w:pPr>
            <w:r w:rsidRPr="00917D17">
              <w:t>7</w:t>
            </w:r>
          </w:p>
        </w:tc>
      </w:tr>
      <w:tr w:rsidR="008758BF" w:rsidRPr="00917D17" w14:paraId="4A87CF42"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797AEFF0" w14:textId="77777777" w:rsidR="008758BF" w:rsidRPr="00917D17" w:rsidRDefault="008758BF" w:rsidP="009B381E">
            <w:pPr>
              <w:pStyle w:val="a3"/>
              <w:spacing w:after="0" w:afterAutospacing="0" w:line="240" w:lineRule="auto"/>
              <w:jc w:val="center"/>
            </w:pPr>
            <w:r w:rsidRPr="00917D17">
              <w:t>3</w:t>
            </w:r>
          </w:p>
        </w:tc>
        <w:tc>
          <w:tcPr>
            <w:tcW w:w="3036" w:type="dxa"/>
            <w:tcBorders>
              <w:top w:val="single" w:sz="4" w:space="0" w:color="auto"/>
              <w:left w:val="single" w:sz="4" w:space="0" w:color="auto"/>
              <w:bottom w:val="single" w:sz="4" w:space="0" w:color="auto"/>
              <w:right w:val="single" w:sz="4" w:space="0" w:color="auto"/>
            </w:tcBorders>
            <w:hideMark/>
          </w:tcPr>
          <w:p w14:paraId="7C53D4F4" w14:textId="77777777" w:rsidR="008758BF" w:rsidRPr="00C75757" w:rsidRDefault="008758BF" w:rsidP="009B381E">
            <w:pPr>
              <w:shd w:val="clear" w:color="auto" w:fill="FFFFFF"/>
              <w:rPr>
                <w:lang w:eastAsia="en-US"/>
              </w:rPr>
            </w:pPr>
            <w:r w:rsidRPr="00C75757">
              <w:t xml:space="preserve">Тема 2. Количественные характеристики вещества </w:t>
            </w:r>
          </w:p>
        </w:tc>
        <w:tc>
          <w:tcPr>
            <w:tcW w:w="5103" w:type="dxa"/>
            <w:tcBorders>
              <w:top w:val="single" w:sz="4" w:space="0" w:color="auto"/>
              <w:left w:val="single" w:sz="4" w:space="0" w:color="auto"/>
              <w:bottom w:val="single" w:sz="4" w:space="0" w:color="auto"/>
              <w:right w:val="single" w:sz="4" w:space="0" w:color="auto"/>
            </w:tcBorders>
          </w:tcPr>
          <w:p w14:paraId="0F67DB4C" w14:textId="77777777" w:rsidR="00454C4C" w:rsidRDefault="00454C4C" w:rsidP="00454C4C">
            <w:pPr>
              <w:pStyle w:val="a6"/>
              <w:spacing w:line="240" w:lineRule="auto"/>
              <w:jc w:val="both"/>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p w14:paraId="1E549A40" w14:textId="77777777" w:rsidR="00454C4C" w:rsidRDefault="00454C4C" w:rsidP="00454C4C">
            <w:pPr>
              <w:pStyle w:val="a6"/>
              <w:spacing w:line="240" w:lineRule="auto"/>
              <w:jc w:val="both"/>
            </w:pPr>
            <w:r>
              <w:t xml:space="preserve">-применение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w:t>
            </w:r>
            <w:r>
              <w:lastRenderedPageBreak/>
              <w:t xml:space="preserve">которые учат обучающихся командной работе и взаимодействию с другими обучающимися; </w:t>
            </w:r>
          </w:p>
          <w:p w14:paraId="6D34F3B8" w14:textId="38BDD482" w:rsidR="008758BF" w:rsidRPr="00917D17" w:rsidRDefault="00454C4C" w:rsidP="00454C4C">
            <w:pPr>
              <w:pStyle w:val="a3"/>
              <w:spacing w:after="0" w:afterAutospacing="0" w:line="240" w:lineRule="auto"/>
              <w:jc w:val="both"/>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c>
          <w:tcPr>
            <w:tcW w:w="1418" w:type="dxa"/>
            <w:tcBorders>
              <w:top w:val="single" w:sz="4" w:space="0" w:color="auto"/>
              <w:left w:val="single" w:sz="4" w:space="0" w:color="auto"/>
              <w:bottom w:val="single" w:sz="4" w:space="0" w:color="auto"/>
              <w:right w:val="single" w:sz="4" w:space="0" w:color="auto"/>
            </w:tcBorders>
          </w:tcPr>
          <w:p w14:paraId="1D5CED3D" w14:textId="4CDA4925" w:rsidR="008758BF" w:rsidRPr="00917D17" w:rsidRDefault="008758BF" w:rsidP="009B381E">
            <w:pPr>
              <w:pStyle w:val="a3"/>
              <w:spacing w:after="0" w:afterAutospacing="0" w:line="240" w:lineRule="auto"/>
              <w:jc w:val="center"/>
            </w:pPr>
            <w:r w:rsidRPr="00917D17">
              <w:lastRenderedPageBreak/>
              <w:t>6</w:t>
            </w:r>
          </w:p>
        </w:tc>
      </w:tr>
      <w:tr w:rsidR="008758BF" w:rsidRPr="00917D17" w14:paraId="2123D7F9"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5726F918" w14:textId="77777777" w:rsidR="008758BF" w:rsidRPr="00917D17" w:rsidRDefault="008758BF" w:rsidP="009B381E">
            <w:pPr>
              <w:pStyle w:val="a3"/>
              <w:spacing w:after="0" w:afterAutospacing="0" w:line="240" w:lineRule="auto"/>
              <w:jc w:val="center"/>
            </w:pPr>
            <w:r w:rsidRPr="00917D17">
              <w:t>4</w:t>
            </w:r>
          </w:p>
        </w:tc>
        <w:tc>
          <w:tcPr>
            <w:tcW w:w="3036" w:type="dxa"/>
            <w:tcBorders>
              <w:top w:val="single" w:sz="4" w:space="0" w:color="auto"/>
              <w:left w:val="single" w:sz="4" w:space="0" w:color="auto"/>
              <w:bottom w:val="single" w:sz="4" w:space="0" w:color="auto"/>
              <w:right w:val="single" w:sz="4" w:space="0" w:color="auto"/>
            </w:tcBorders>
            <w:hideMark/>
          </w:tcPr>
          <w:p w14:paraId="0D2EF546" w14:textId="77777777" w:rsidR="008758BF" w:rsidRPr="00094E64" w:rsidRDefault="008758BF" w:rsidP="009B381E">
            <w:r w:rsidRPr="00094E64">
              <w:t xml:space="preserve">Тема 3. Количественные характеристики химического процесса </w:t>
            </w:r>
          </w:p>
        </w:tc>
        <w:tc>
          <w:tcPr>
            <w:tcW w:w="5103" w:type="dxa"/>
            <w:tcBorders>
              <w:top w:val="single" w:sz="4" w:space="0" w:color="auto"/>
              <w:left w:val="single" w:sz="4" w:space="0" w:color="auto"/>
              <w:bottom w:val="single" w:sz="4" w:space="0" w:color="auto"/>
              <w:right w:val="single" w:sz="4" w:space="0" w:color="auto"/>
            </w:tcBorders>
          </w:tcPr>
          <w:p w14:paraId="658E53F8" w14:textId="77777777" w:rsidR="00454C4C" w:rsidRDefault="00454C4C" w:rsidP="00454C4C">
            <w:pPr>
              <w:pStyle w:val="a6"/>
              <w:spacing w:line="240" w:lineRule="auto"/>
              <w:jc w:val="both"/>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p w14:paraId="20383BA5" w14:textId="77777777" w:rsidR="00454C4C" w:rsidRDefault="00454C4C" w:rsidP="00454C4C">
            <w:pPr>
              <w:pStyle w:val="a6"/>
              <w:spacing w:line="240" w:lineRule="auto"/>
              <w:jc w:val="both"/>
            </w:pPr>
            <w:r>
              <w:t xml:space="preserve">-применение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5C47F325" w14:textId="77777777" w:rsidR="00454C4C" w:rsidRDefault="00454C4C" w:rsidP="00454C4C">
            <w:pPr>
              <w:pStyle w:val="a3"/>
              <w:spacing w:after="0" w:afterAutospacing="0" w:line="240" w:lineRule="auto"/>
              <w:jc w:val="both"/>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FB7C5A2" w14:textId="6D6FCC07" w:rsidR="008758BF" w:rsidRPr="00917D17" w:rsidRDefault="00454C4C" w:rsidP="00454C4C">
            <w:pPr>
              <w:pStyle w:val="a3"/>
              <w:spacing w:after="0" w:afterAutospacing="0" w:line="240" w:lineRule="auto"/>
              <w:jc w:val="both"/>
            </w:pPr>
            <w:r>
              <w:t>-инициирование и поддержка исследовательской деятельности обучающихся, что даст обучающимся возможность приобрести навык самостоятельного решения теоретической проблемы.</w:t>
            </w:r>
          </w:p>
        </w:tc>
        <w:tc>
          <w:tcPr>
            <w:tcW w:w="1418" w:type="dxa"/>
            <w:tcBorders>
              <w:top w:val="single" w:sz="4" w:space="0" w:color="auto"/>
              <w:left w:val="single" w:sz="4" w:space="0" w:color="auto"/>
              <w:bottom w:val="single" w:sz="4" w:space="0" w:color="auto"/>
              <w:right w:val="single" w:sz="4" w:space="0" w:color="auto"/>
            </w:tcBorders>
          </w:tcPr>
          <w:p w14:paraId="2D380004" w14:textId="2376CD89" w:rsidR="008758BF" w:rsidRPr="00917D17" w:rsidRDefault="008758BF" w:rsidP="009B381E">
            <w:pPr>
              <w:pStyle w:val="a3"/>
              <w:spacing w:after="0" w:afterAutospacing="0" w:line="240" w:lineRule="auto"/>
              <w:jc w:val="center"/>
            </w:pPr>
            <w:r w:rsidRPr="00917D17">
              <w:t>15</w:t>
            </w:r>
          </w:p>
        </w:tc>
      </w:tr>
      <w:tr w:rsidR="00074F58" w:rsidRPr="00917D17" w14:paraId="0649A19E"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77212C44" w14:textId="77777777" w:rsidR="00074F58" w:rsidRPr="00917D17" w:rsidRDefault="00074F58" w:rsidP="009B381E">
            <w:pPr>
              <w:pStyle w:val="a3"/>
              <w:spacing w:after="0" w:afterAutospacing="0" w:line="240" w:lineRule="auto"/>
              <w:jc w:val="center"/>
            </w:pPr>
            <w:r w:rsidRPr="00917D17">
              <w:t>5</w:t>
            </w:r>
          </w:p>
        </w:tc>
        <w:tc>
          <w:tcPr>
            <w:tcW w:w="3036" w:type="dxa"/>
            <w:tcBorders>
              <w:top w:val="single" w:sz="4" w:space="0" w:color="auto"/>
              <w:left w:val="single" w:sz="4" w:space="0" w:color="auto"/>
              <w:bottom w:val="single" w:sz="4" w:space="0" w:color="auto"/>
              <w:right w:val="single" w:sz="4" w:space="0" w:color="auto"/>
            </w:tcBorders>
            <w:hideMark/>
          </w:tcPr>
          <w:p w14:paraId="4EAC317A" w14:textId="77777777" w:rsidR="00074F58" w:rsidRPr="00094E64" w:rsidRDefault="00074F58" w:rsidP="009B381E">
            <w:pPr>
              <w:pStyle w:val="a3"/>
              <w:spacing w:after="0" w:afterAutospacing="0" w:line="240" w:lineRule="auto"/>
            </w:pPr>
            <w:r w:rsidRPr="00094E64">
              <w:t>Тема 4. Окислительно-восстановительные реакции</w:t>
            </w:r>
          </w:p>
        </w:tc>
        <w:tc>
          <w:tcPr>
            <w:tcW w:w="5103" w:type="dxa"/>
            <w:tcBorders>
              <w:top w:val="single" w:sz="4" w:space="0" w:color="auto"/>
              <w:left w:val="single" w:sz="4" w:space="0" w:color="auto"/>
              <w:bottom w:val="single" w:sz="4" w:space="0" w:color="auto"/>
              <w:right w:val="single" w:sz="4" w:space="0" w:color="auto"/>
            </w:tcBorders>
          </w:tcPr>
          <w:p w14:paraId="02F48BFA" w14:textId="4276DED9" w:rsidR="00074F58" w:rsidRPr="00917D17" w:rsidRDefault="00074F58" w:rsidP="0061758A">
            <w:pPr>
              <w:pStyle w:val="a3"/>
              <w:spacing w:after="0" w:afterAutospacing="0" w:line="240" w:lineRule="auto"/>
              <w:jc w:val="both"/>
            </w:pPr>
            <w: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1418" w:type="dxa"/>
            <w:tcBorders>
              <w:top w:val="single" w:sz="4" w:space="0" w:color="auto"/>
              <w:left w:val="single" w:sz="4" w:space="0" w:color="auto"/>
              <w:bottom w:val="single" w:sz="4" w:space="0" w:color="auto"/>
              <w:right w:val="single" w:sz="4" w:space="0" w:color="auto"/>
            </w:tcBorders>
          </w:tcPr>
          <w:p w14:paraId="44EB4E1A" w14:textId="6825888E" w:rsidR="00074F58" w:rsidRPr="00917D17" w:rsidRDefault="00074F58" w:rsidP="009B381E">
            <w:pPr>
              <w:pStyle w:val="a3"/>
              <w:spacing w:after="0" w:afterAutospacing="0" w:line="240" w:lineRule="auto"/>
              <w:jc w:val="center"/>
            </w:pPr>
            <w:r w:rsidRPr="00917D17">
              <w:t>4</w:t>
            </w:r>
          </w:p>
        </w:tc>
      </w:tr>
      <w:tr w:rsidR="008758BF" w:rsidRPr="00917D17" w14:paraId="68DE235E"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51C9D914" w14:textId="77777777" w:rsidR="008758BF" w:rsidRPr="00917D17" w:rsidRDefault="008758BF" w:rsidP="009B381E">
            <w:pPr>
              <w:pStyle w:val="a3"/>
              <w:spacing w:after="0" w:afterAutospacing="0" w:line="240" w:lineRule="auto"/>
              <w:jc w:val="center"/>
            </w:pPr>
            <w:r w:rsidRPr="00917D17">
              <w:t>6</w:t>
            </w:r>
          </w:p>
        </w:tc>
        <w:tc>
          <w:tcPr>
            <w:tcW w:w="3036" w:type="dxa"/>
            <w:tcBorders>
              <w:top w:val="single" w:sz="4" w:space="0" w:color="auto"/>
              <w:left w:val="single" w:sz="4" w:space="0" w:color="auto"/>
              <w:bottom w:val="single" w:sz="4" w:space="0" w:color="auto"/>
              <w:right w:val="single" w:sz="4" w:space="0" w:color="auto"/>
            </w:tcBorders>
            <w:hideMark/>
          </w:tcPr>
          <w:p w14:paraId="4799B453" w14:textId="77777777" w:rsidR="008758BF" w:rsidRPr="00917D17" w:rsidRDefault="008758BF" w:rsidP="009B381E">
            <w:pPr>
              <w:shd w:val="clear" w:color="auto" w:fill="FFFFFF"/>
              <w:outlineLvl w:val="0"/>
              <w:rPr>
                <w:bCs/>
                <w:color w:val="000000"/>
                <w:lang w:eastAsia="en-US"/>
              </w:rPr>
            </w:pPr>
            <w:r w:rsidRPr="00917D17">
              <w:rPr>
                <w:bCs/>
                <w:color w:val="000000"/>
                <w:lang w:eastAsia="en-US"/>
              </w:rPr>
              <w:t>Итого</w:t>
            </w:r>
          </w:p>
        </w:tc>
        <w:tc>
          <w:tcPr>
            <w:tcW w:w="5103" w:type="dxa"/>
            <w:tcBorders>
              <w:top w:val="single" w:sz="4" w:space="0" w:color="auto"/>
              <w:left w:val="single" w:sz="4" w:space="0" w:color="auto"/>
              <w:bottom w:val="single" w:sz="4" w:space="0" w:color="auto"/>
              <w:right w:val="single" w:sz="4" w:space="0" w:color="auto"/>
            </w:tcBorders>
          </w:tcPr>
          <w:p w14:paraId="7FF6FCBD" w14:textId="77777777" w:rsidR="008758BF" w:rsidRPr="00917D17" w:rsidRDefault="008758BF" w:rsidP="0061758A">
            <w:pPr>
              <w:pStyle w:val="a3"/>
              <w:spacing w:after="0" w:afterAutospacing="0" w:line="240" w:lineRule="auto"/>
              <w:jc w:val="both"/>
            </w:pPr>
          </w:p>
        </w:tc>
        <w:tc>
          <w:tcPr>
            <w:tcW w:w="1418" w:type="dxa"/>
            <w:tcBorders>
              <w:top w:val="single" w:sz="4" w:space="0" w:color="auto"/>
              <w:left w:val="single" w:sz="4" w:space="0" w:color="auto"/>
              <w:bottom w:val="single" w:sz="4" w:space="0" w:color="auto"/>
              <w:right w:val="single" w:sz="4" w:space="0" w:color="auto"/>
            </w:tcBorders>
          </w:tcPr>
          <w:p w14:paraId="744D7E25" w14:textId="7AAAA7DF" w:rsidR="008758BF" w:rsidRPr="00917D17" w:rsidRDefault="008758BF" w:rsidP="009B381E">
            <w:pPr>
              <w:pStyle w:val="a3"/>
              <w:spacing w:after="0" w:afterAutospacing="0" w:line="240" w:lineRule="auto"/>
              <w:jc w:val="center"/>
            </w:pPr>
            <w:r w:rsidRPr="00917D17">
              <w:t>34</w:t>
            </w:r>
          </w:p>
        </w:tc>
      </w:tr>
    </w:tbl>
    <w:p w14:paraId="2CFFA93D" w14:textId="74DB9AAC" w:rsidR="00C75757" w:rsidRDefault="00C75757" w:rsidP="00C75757">
      <w:pPr>
        <w:rPr>
          <w:bCs/>
          <w:color w:val="000000"/>
          <w:spacing w:val="-14"/>
        </w:rPr>
      </w:pPr>
    </w:p>
    <w:p w14:paraId="45A9FCAA" w14:textId="77777777" w:rsidR="009B381E" w:rsidRDefault="009B381E" w:rsidP="00C75757">
      <w:pPr>
        <w:rPr>
          <w:b/>
          <w:color w:val="000000"/>
          <w:spacing w:val="-14"/>
        </w:rPr>
      </w:pPr>
    </w:p>
    <w:p w14:paraId="5FD32C02" w14:textId="77777777" w:rsidR="009B381E" w:rsidRDefault="009B381E" w:rsidP="00C75757">
      <w:pPr>
        <w:rPr>
          <w:b/>
          <w:color w:val="000000"/>
          <w:spacing w:val="-14"/>
        </w:rPr>
      </w:pPr>
    </w:p>
    <w:p w14:paraId="5DC80476" w14:textId="77777777" w:rsidR="009B381E" w:rsidRDefault="009B381E" w:rsidP="00C75757">
      <w:pPr>
        <w:rPr>
          <w:b/>
          <w:color w:val="000000"/>
          <w:spacing w:val="-14"/>
        </w:rPr>
      </w:pPr>
    </w:p>
    <w:p w14:paraId="27C9B9F6" w14:textId="2385E9CF" w:rsidR="007F1D55" w:rsidRDefault="007F1D55" w:rsidP="00C75757">
      <w:pPr>
        <w:rPr>
          <w:b/>
          <w:color w:val="000000"/>
          <w:spacing w:val="-14"/>
        </w:rPr>
      </w:pPr>
      <w:r>
        <w:rPr>
          <w:b/>
          <w:color w:val="000000"/>
          <w:spacing w:val="-14"/>
        </w:rPr>
        <w:t>9 класс</w:t>
      </w:r>
    </w:p>
    <w:tbl>
      <w:tblPr>
        <w:tblpPr w:leftFromText="180" w:rightFromText="180" w:vertAnchor="text" w:horzAnchor="margin" w:tblpX="108" w:tblpY="2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94"/>
        <w:gridCol w:w="4252"/>
        <w:gridCol w:w="1418"/>
      </w:tblGrid>
      <w:tr w:rsidR="00790FDC" w:rsidRPr="00917D17" w14:paraId="0EB64AE4" w14:textId="77777777" w:rsidTr="00790FDC">
        <w:trPr>
          <w:trHeight w:val="562"/>
        </w:trPr>
        <w:tc>
          <w:tcPr>
            <w:tcW w:w="709" w:type="dxa"/>
            <w:tcBorders>
              <w:top w:val="single" w:sz="4" w:space="0" w:color="auto"/>
              <w:left w:val="single" w:sz="4" w:space="0" w:color="auto"/>
              <w:bottom w:val="single" w:sz="4" w:space="0" w:color="auto"/>
              <w:right w:val="single" w:sz="4" w:space="0" w:color="auto"/>
            </w:tcBorders>
            <w:hideMark/>
          </w:tcPr>
          <w:p w14:paraId="3218B678" w14:textId="77777777" w:rsidR="00790FDC" w:rsidRPr="00917D17" w:rsidRDefault="00790FDC" w:rsidP="00C11CB5">
            <w:pPr>
              <w:pStyle w:val="a3"/>
              <w:spacing w:after="0" w:afterAutospacing="0" w:line="240" w:lineRule="auto"/>
              <w:jc w:val="center"/>
            </w:pPr>
            <w:r w:rsidRPr="00917D17">
              <w:t>№ п/п</w:t>
            </w:r>
          </w:p>
        </w:tc>
        <w:tc>
          <w:tcPr>
            <w:tcW w:w="3794" w:type="dxa"/>
            <w:tcBorders>
              <w:top w:val="single" w:sz="4" w:space="0" w:color="auto"/>
              <w:left w:val="single" w:sz="4" w:space="0" w:color="auto"/>
              <w:bottom w:val="single" w:sz="4" w:space="0" w:color="auto"/>
              <w:right w:val="single" w:sz="4" w:space="0" w:color="auto"/>
            </w:tcBorders>
            <w:hideMark/>
          </w:tcPr>
          <w:p w14:paraId="791CE112" w14:textId="67466E87" w:rsidR="00790FDC" w:rsidRPr="00917D17" w:rsidRDefault="00790FDC" w:rsidP="00C11CB5">
            <w:pPr>
              <w:pStyle w:val="a3"/>
              <w:spacing w:after="0" w:afterAutospacing="0" w:line="240" w:lineRule="auto"/>
              <w:jc w:val="center"/>
            </w:pPr>
            <w:r>
              <w:rPr>
                <w:bCs/>
              </w:rPr>
              <w:t>Т</w:t>
            </w:r>
            <w:r w:rsidRPr="000E388F">
              <w:rPr>
                <w:bCs/>
              </w:rPr>
              <w:t>ем</w:t>
            </w:r>
            <w:r>
              <w:rPr>
                <w:bCs/>
              </w:rPr>
              <w:t>а раздела (или тема раздела и темы уроков)</w:t>
            </w:r>
          </w:p>
        </w:tc>
        <w:tc>
          <w:tcPr>
            <w:tcW w:w="4252" w:type="dxa"/>
            <w:tcBorders>
              <w:top w:val="single" w:sz="4" w:space="0" w:color="auto"/>
              <w:left w:val="single" w:sz="4" w:space="0" w:color="auto"/>
              <w:right w:val="single" w:sz="4" w:space="0" w:color="auto"/>
            </w:tcBorders>
          </w:tcPr>
          <w:p w14:paraId="5211DD79" w14:textId="140B123A" w:rsidR="00790FDC" w:rsidRDefault="00790FDC" w:rsidP="00C11CB5">
            <w:pPr>
              <w:tabs>
                <w:tab w:val="left" w:pos="562"/>
              </w:tabs>
              <w:jc w:val="center"/>
            </w:pPr>
            <w:r>
              <w:rPr>
                <w:bCs/>
              </w:rPr>
              <w:t>Реализация воспитательного потенциала урока (виды и формы деятельности)</w:t>
            </w:r>
          </w:p>
        </w:tc>
        <w:tc>
          <w:tcPr>
            <w:tcW w:w="1418" w:type="dxa"/>
            <w:tcBorders>
              <w:top w:val="single" w:sz="4" w:space="0" w:color="auto"/>
              <w:left w:val="single" w:sz="4" w:space="0" w:color="auto"/>
              <w:right w:val="single" w:sz="4" w:space="0" w:color="auto"/>
            </w:tcBorders>
            <w:hideMark/>
          </w:tcPr>
          <w:p w14:paraId="68232742" w14:textId="0B8A41FA" w:rsidR="00790FDC" w:rsidRPr="00917D17" w:rsidRDefault="00790FDC" w:rsidP="00C11CB5">
            <w:pPr>
              <w:tabs>
                <w:tab w:val="left" w:pos="562"/>
              </w:tabs>
              <w:jc w:val="center"/>
              <w:rPr>
                <w:bCs/>
                <w:lang w:eastAsia="en-US"/>
              </w:rPr>
            </w:pPr>
            <w:r>
              <w:t>Количество</w:t>
            </w:r>
            <w:r w:rsidRPr="00917D17">
              <w:t xml:space="preserve"> часов</w:t>
            </w:r>
          </w:p>
          <w:p w14:paraId="63F37AAE" w14:textId="27A6025E" w:rsidR="00790FDC" w:rsidRPr="00917D17" w:rsidRDefault="00790FDC" w:rsidP="004C737F">
            <w:pPr>
              <w:tabs>
                <w:tab w:val="left" w:pos="562"/>
              </w:tabs>
              <w:rPr>
                <w:bCs/>
                <w:lang w:eastAsia="en-US"/>
              </w:rPr>
            </w:pPr>
            <w:r>
              <w:t xml:space="preserve">                                                                                            </w:t>
            </w:r>
          </w:p>
        </w:tc>
      </w:tr>
      <w:tr w:rsidR="00790FDC" w:rsidRPr="00917D17" w14:paraId="29605689"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30094493" w14:textId="77777777" w:rsidR="00790FDC" w:rsidRPr="00917D17" w:rsidRDefault="00790FDC" w:rsidP="00C11CB5">
            <w:pPr>
              <w:pStyle w:val="a3"/>
              <w:spacing w:after="0" w:afterAutospacing="0" w:line="240" w:lineRule="auto"/>
              <w:jc w:val="center"/>
            </w:pPr>
            <w:r w:rsidRPr="00917D17">
              <w:t>1</w:t>
            </w:r>
          </w:p>
        </w:tc>
        <w:tc>
          <w:tcPr>
            <w:tcW w:w="3794" w:type="dxa"/>
            <w:tcBorders>
              <w:top w:val="single" w:sz="4" w:space="0" w:color="auto"/>
              <w:left w:val="single" w:sz="4" w:space="0" w:color="auto"/>
              <w:bottom w:val="single" w:sz="4" w:space="0" w:color="auto"/>
              <w:right w:val="single" w:sz="4" w:space="0" w:color="auto"/>
            </w:tcBorders>
            <w:hideMark/>
          </w:tcPr>
          <w:p w14:paraId="6E987DF0" w14:textId="405913A4" w:rsidR="00790FDC" w:rsidRPr="00094E64" w:rsidRDefault="00790FDC" w:rsidP="00C11CB5">
            <w:pPr>
              <w:pStyle w:val="a3"/>
              <w:spacing w:after="0" w:afterAutospacing="0" w:line="240" w:lineRule="auto"/>
            </w:pPr>
            <w:r w:rsidRPr="00094E64">
              <w:rPr>
                <w:color w:val="000000"/>
              </w:rPr>
              <w:t>Введение</w:t>
            </w:r>
            <w:r>
              <w:rPr>
                <w:color w:val="000000"/>
              </w:rPr>
              <w:t>. Повторение материала курса 8 класса</w:t>
            </w:r>
          </w:p>
        </w:tc>
        <w:tc>
          <w:tcPr>
            <w:tcW w:w="4252" w:type="dxa"/>
            <w:tcBorders>
              <w:top w:val="single" w:sz="4" w:space="0" w:color="auto"/>
              <w:left w:val="single" w:sz="4" w:space="0" w:color="auto"/>
              <w:bottom w:val="single" w:sz="4" w:space="0" w:color="auto"/>
              <w:right w:val="single" w:sz="4" w:space="0" w:color="auto"/>
            </w:tcBorders>
          </w:tcPr>
          <w:p w14:paraId="150B932F" w14:textId="53A71B62" w:rsidR="00790FDC" w:rsidRPr="00917D17" w:rsidRDefault="0061758A" w:rsidP="0061758A">
            <w:pPr>
              <w:tabs>
                <w:tab w:val="left" w:pos="562"/>
              </w:tabs>
              <w:jc w:val="both"/>
            </w:pPr>
            <w: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14:paraId="5A9BE300" w14:textId="126A5A01" w:rsidR="00790FDC" w:rsidRPr="00917D17" w:rsidRDefault="00790FDC" w:rsidP="00C11CB5">
            <w:pPr>
              <w:tabs>
                <w:tab w:val="left" w:pos="562"/>
              </w:tabs>
              <w:jc w:val="center"/>
              <w:rPr>
                <w:bCs/>
                <w:lang w:eastAsia="en-US"/>
              </w:rPr>
            </w:pPr>
            <w:r w:rsidRPr="00917D17">
              <w:t>2</w:t>
            </w:r>
          </w:p>
        </w:tc>
      </w:tr>
      <w:tr w:rsidR="006F3667" w:rsidRPr="00917D17" w14:paraId="5911F92F"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6FE48FF2" w14:textId="77777777" w:rsidR="006F3667" w:rsidRPr="00917D17" w:rsidRDefault="006F3667" w:rsidP="00C11CB5">
            <w:pPr>
              <w:pStyle w:val="a3"/>
              <w:spacing w:after="0" w:afterAutospacing="0" w:line="240" w:lineRule="auto"/>
              <w:jc w:val="center"/>
            </w:pPr>
            <w:r w:rsidRPr="00917D17">
              <w:lastRenderedPageBreak/>
              <w:t>2</w:t>
            </w:r>
          </w:p>
        </w:tc>
        <w:tc>
          <w:tcPr>
            <w:tcW w:w="3794" w:type="dxa"/>
            <w:tcBorders>
              <w:top w:val="single" w:sz="4" w:space="0" w:color="auto"/>
              <w:left w:val="single" w:sz="4" w:space="0" w:color="auto"/>
              <w:bottom w:val="single" w:sz="4" w:space="0" w:color="auto"/>
              <w:right w:val="single" w:sz="4" w:space="0" w:color="auto"/>
            </w:tcBorders>
            <w:hideMark/>
          </w:tcPr>
          <w:p w14:paraId="2E733060" w14:textId="3DAC8228" w:rsidR="006F3667" w:rsidRPr="00094E64" w:rsidRDefault="006F3667" w:rsidP="00C11CB5">
            <w:pPr>
              <w:rPr>
                <w:lang w:eastAsia="en-US"/>
              </w:rPr>
            </w:pPr>
            <w:r w:rsidRPr="00094E64">
              <w:t>Тема 1.</w:t>
            </w:r>
            <w:r>
              <w:t xml:space="preserve"> Задачи с использованием количественных характеристик вещества</w:t>
            </w:r>
          </w:p>
        </w:tc>
        <w:tc>
          <w:tcPr>
            <w:tcW w:w="4252" w:type="dxa"/>
            <w:tcBorders>
              <w:top w:val="single" w:sz="4" w:space="0" w:color="auto"/>
              <w:left w:val="single" w:sz="4" w:space="0" w:color="auto"/>
              <w:bottom w:val="single" w:sz="4" w:space="0" w:color="auto"/>
              <w:right w:val="single" w:sz="4" w:space="0" w:color="auto"/>
            </w:tcBorders>
          </w:tcPr>
          <w:p w14:paraId="6CF6C44B" w14:textId="77777777" w:rsidR="006F3667" w:rsidRDefault="006F3667" w:rsidP="005458FB">
            <w:pPr>
              <w:pStyle w:val="a6"/>
              <w:spacing w:line="240" w:lineRule="auto"/>
              <w:jc w:val="both"/>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21809CF8" w14:textId="51D57498" w:rsidR="006F3667" w:rsidRDefault="006F3667" w:rsidP="0061758A">
            <w:pPr>
              <w:pStyle w:val="a3"/>
              <w:spacing w:after="0" w:afterAutospacing="0" w:line="240" w:lineRule="auto"/>
              <w:jc w:val="both"/>
            </w:pPr>
            <w:r>
              <w:t>-применение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tc>
        <w:tc>
          <w:tcPr>
            <w:tcW w:w="1418" w:type="dxa"/>
            <w:tcBorders>
              <w:top w:val="single" w:sz="4" w:space="0" w:color="auto"/>
              <w:left w:val="single" w:sz="4" w:space="0" w:color="auto"/>
              <w:bottom w:val="single" w:sz="4" w:space="0" w:color="auto"/>
              <w:right w:val="single" w:sz="4" w:space="0" w:color="auto"/>
            </w:tcBorders>
            <w:hideMark/>
          </w:tcPr>
          <w:p w14:paraId="684C2E32" w14:textId="781A3C1A" w:rsidR="006F3667" w:rsidRPr="00917D17" w:rsidRDefault="006F3667" w:rsidP="00C11CB5">
            <w:pPr>
              <w:pStyle w:val="a3"/>
              <w:spacing w:after="0" w:afterAutospacing="0" w:line="240" w:lineRule="auto"/>
              <w:jc w:val="center"/>
            </w:pPr>
            <w:r>
              <w:t>6</w:t>
            </w:r>
          </w:p>
          <w:p w14:paraId="5CA8F6D4" w14:textId="6F7EA350" w:rsidR="006F3667" w:rsidRPr="00917D17" w:rsidRDefault="006F3667" w:rsidP="00C11CB5">
            <w:pPr>
              <w:tabs>
                <w:tab w:val="left" w:pos="562"/>
              </w:tabs>
              <w:jc w:val="center"/>
              <w:rPr>
                <w:bCs/>
                <w:lang w:eastAsia="en-US"/>
              </w:rPr>
            </w:pPr>
            <w:r w:rsidRPr="00917D17">
              <w:t xml:space="preserve"> </w:t>
            </w:r>
          </w:p>
        </w:tc>
      </w:tr>
      <w:tr w:rsidR="006F3667" w:rsidRPr="00917D17" w14:paraId="4ED4E210"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21915592" w14:textId="77777777" w:rsidR="006F3667" w:rsidRPr="00917D17" w:rsidRDefault="006F3667" w:rsidP="00C11CB5">
            <w:pPr>
              <w:pStyle w:val="a3"/>
              <w:spacing w:after="0" w:afterAutospacing="0" w:line="240" w:lineRule="auto"/>
              <w:jc w:val="center"/>
            </w:pPr>
            <w:r w:rsidRPr="00917D17">
              <w:t>3</w:t>
            </w:r>
          </w:p>
        </w:tc>
        <w:tc>
          <w:tcPr>
            <w:tcW w:w="3794" w:type="dxa"/>
            <w:tcBorders>
              <w:top w:val="single" w:sz="4" w:space="0" w:color="auto"/>
              <w:left w:val="single" w:sz="4" w:space="0" w:color="auto"/>
              <w:bottom w:val="single" w:sz="4" w:space="0" w:color="auto"/>
              <w:right w:val="single" w:sz="4" w:space="0" w:color="auto"/>
            </w:tcBorders>
            <w:hideMark/>
          </w:tcPr>
          <w:p w14:paraId="5F8C7F2E" w14:textId="7E930E15" w:rsidR="006F3667" w:rsidRPr="00C75757" w:rsidRDefault="006F3667" w:rsidP="00C11CB5">
            <w:pPr>
              <w:shd w:val="clear" w:color="auto" w:fill="FFFFFF"/>
              <w:rPr>
                <w:lang w:eastAsia="en-US"/>
              </w:rPr>
            </w:pPr>
            <w:r w:rsidRPr="00C75757">
              <w:t xml:space="preserve">Тема 2. </w:t>
            </w:r>
            <w:r>
              <w:t>Задачи с использованием ка</w:t>
            </w:r>
            <w:r w:rsidRPr="00C75757">
              <w:t>чественны</w:t>
            </w:r>
            <w:r>
              <w:t>х</w:t>
            </w:r>
            <w:r w:rsidRPr="00C75757">
              <w:t xml:space="preserve"> характеристик вещества </w:t>
            </w:r>
          </w:p>
        </w:tc>
        <w:tc>
          <w:tcPr>
            <w:tcW w:w="4252" w:type="dxa"/>
            <w:tcBorders>
              <w:top w:val="single" w:sz="4" w:space="0" w:color="auto"/>
              <w:left w:val="single" w:sz="4" w:space="0" w:color="auto"/>
              <w:bottom w:val="single" w:sz="4" w:space="0" w:color="auto"/>
              <w:right w:val="single" w:sz="4" w:space="0" w:color="auto"/>
            </w:tcBorders>
          </w:tcPr>
          <w:p w14:paraId="46D8BDA5" w14:textId="77777777" w:rsidR="006F3667" w:rsidRDefault="006F3667" w:rsidP="006F3667">
            <w:pPr>
              <w:pStyle w:val="a6"/>
              <w:spacing w:line="240" w:lineRule="auto"/>
              <w:jc w:val="both"/>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p w14:paraId="03F0507E" w14:textId="6865D6B4" w:rsidR="006F3667" w:rsidRDefault="006F3667" w:rsidP="006F3667">
            <w:pPr>
              <w:pStyle w:val="a6"/>
              <w:spacing w:line="240" w:lineRule="auto"/>
              <w:jc w:val="both"/>
            </w:pPr>
            <w:r>
              <w:t xml:space="preserve">-применение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0BFA4C43" w14:textId="0D85A832" w:rsidR="006F3667" w:rsidRDefault="006F3667" w:rsidP="006F3667">
            <w:pPr>
              <w:tabs>
                <w:tab w:val="left" w:pos="562"/>
              </w:tabs>
              <w:jc w:val="both"/>
            </w:pPr>
          </w:p>
        </w:tc>
        <w:tc>
          <w:tcPr>
            <w:tcW w:w="1418" w:type="dxa"/>
            <w:tcBorders>
              <w:top w:val="single" w:sz="4" w:space="0" w:color="auto"/>
              <w:left w:val="single" w:sz="4" w:space="0" w:color="auto"/>
              <w:bottom w:val="single" w:sz="4" w:space="0" w:color="auto"/>
              <w:right w:val="single" w:sz="4" w:space="0" w:color="auto"/>
            </w:tcBorders>
            <w:hideMark/>
          </w:tcPr>
          <w:p w14:paraId="24FB1156" w14:textId="5E12A2BE" w:rsidR="006F3667" w:rsidRPr="00917D17" w:rsidRDefault="006F3667" w:rsidP="00C11CB5">
            <w:pPr>
              <w:tabs>
                <w:tab w:val="left" w:pos="562"/>
              </w:tabs>
              <w:jc w:val="center"/>
              <w:rPr>
                <w:bCs/>
                <w:lang w:eastAsia="en-US"/>
              </w:rPr>
            </w:pPr>
            <w:r>
              <w:t>16</w:t>
            </w:r>
          </w:p>
        </w:tc>
      </w:tr>
      <w:tr w:rsidR="006F3667" w:rsidRPr="00917D17" w14:paraId="440BA3C5"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57F16723" w14:textId="77777777" w:rsidR="006F3667" w:rsidRPr="00917D17" w:rsidRDefault="006F3667" w:rsidP="00C11CB5">
            <w:pPr>
              <w:pStyle w:val="a3"/>
              <w:spacing w:after="0" w:afterAutospacing="0" w:line="240" w:lineRule="auto"/>
              <w:jc w:val="center"/>
            </w:pPr>
            <w:r w:rsidRPr="00917D17">
              <w:t>4</w:t>
            </w:r>
          </w:p>
        </w:tc>
        <w:tc>
          <w:tcPr>
            <w:tcW w:w="3794" w:type="dxa"/>
            <w:tcBorders>
              <w:top w:val="single" w:sz="4" w:space="0" w:color="auto"/>
              <w:left w:val="single" w:sz="4" w:space="0" w:color="auto"/>
              <w:bottom w:val="single" w:sz="4" w:space="0" w:color="auto"/>
              <w:right w:val="single" w:sz="4" w:space="0" w:color="auto"/>
            </w:tcBorders>
            <w:hideMark/>
          </w:tcPr>
          <w:p w14:paraId="630E960F" w14:textId="77777777" w:rsidR="006F3667" w:rsidRPr="00094E64" w:rsidRDefault="006F3667" w:rsidP="00C11CB5">
            <w:r w:rsidRPr="00094E64">
              <w:t xml:space="preserve">Тема 3. Количественные характеристики химического процесса </w:t>
            </w:r>
          </w:p>
        </w:tc>
        <w:tc>
          <w:tcPr>
            <w:tcW w:w="4252" w:type="dxa"/>
            <w:tcBorders>
              <w:top w:val="single" w:sz="4" w:space="0" w:color="auto"/>
              <w:left w:val="single" w:sz="4" w:space="0" w:color="auto"/>
              <w:bottom w:val="single" w:sz="4" w:space="0" w:color="auto"/>
              <w:right w:val="single" w:sz="4" w:space="0" w:color="auto"/>
            </w:tcBorders>
          </w:tcPr>
          <w:p w14:paraId="5B92452E" w14:textId="0FAC16AB" w:rsidR="006F3667" w:rsidRDefault="006F3667" w:rsidP="006F3667">
            <w:pPr>
              <w:pStyle w:val="a6"/>
              <w:spacing w:line="240" w:lineRule="auto"/>
              <w:jc w:val="both"/>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37833F95" w14:textId="1574DD57" w:rsidR="006F3667" w:rsidRDefault="006F3667" w:rsidP="006F3667">
            <w:pPr>
              <w:tabs>
                <w:tab w:val="left" w:pos="562"/>
              </w:tabs>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tc>
        <w:tc>
          <w:tcPr>
            <w:tcW w:w="1418" w:type="dxa"/>
            <w:tcBorders>
              <w:top w:val="single" w:sz="4" w:space="0" w:color="auto"/>
              <w:left w:val="single" w:sz="4" w:space="0" w:color="auto"/>
              <w:bottom w:val="single" w:sz="4" w:space="0" w:color="auto"/>
              <w:right w:val="single" w:sz="4" w:space="0" w:color="auto"/>
            </w:tcBorders>
            <w:hideMark/>
          </w:tcPr>
          <w:p w14:paraId="60E81F75" w14:textId="1C4C55C6" w:rsidR="006F3667" w:rsidRPr="00917D17" w:rsidRDefault="006F3667" w:rsidP="00C11CB5">
            <w:pPr>
              <w:tabs>
                <w:tab w:val="left" w:pos="562"/>
              </w:tabs>
              <w:jc w:val="center"/>
              <w:rPr>
                <w:bCs/>
                <w:lang w:eastAsia="en-US"/>
              </w:rPr>
            </w:pPr>
            <w:r>
              <w:t>8</w:t>
            </w:r>
          </w:p>
        </w:tc>
      </w:tr>
      <w:tr w:rsidR="006F3667" w:rsidRPr="00917D17" w14:paraId="3551EA99"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0D96955C" w14:textId="77777777" w:rsidR="006F3667" w:rsidRPr="00917D17" w:rsidRDefault="006F3667" w:rsidP="00C11CB5">
            <w:pPr>
              <w:pStyle w:val="a3"/>
              <w:spacing w:after="0" w:afterAutospacing="0" w:line="240" w:lineRule="auto"/>
              <w:jc w:val="center"/>
            </w:pPr>
            <w:r w:rsidRPr="00917D17">
              <w:t>5</w:t>
            </w:r>
          </w:p>
        </w:tc>
        <w:tc>
          <w:tcPr>
            <w:tcW w:w="3794" w:type="dxa"/>
            <w:tcBorders>
              <w:top w:val="single" w:sz="4" w:space="0" w:color="auto"/>
              <w:left w:val="single" w:sz="4" w:space="0" w:color="auto"/>
              <w:bottom w:val="single" w:sz="4" w:space="0" w:color="auto"/>
              <w:right w:val="single" w:sz="4" w:space="0" w:color="auto"/>
            </w:tcBorders>
            <w:hideMark/>
          </w:tcPr>
          <w:p w14:paraId="64ECA743" w14:textId="41F724C5" w:rsidR="006F3667" w:rsidRPr="00094E64" w:rsidRDefault="006F3667" w:rsidP="00C11CB5">
            <w:pPr>
              <w:pStyle w:val="a3"/>
              <w:spacing w:after="0" w:afterAutospacing="0" w:line="240" w:lineRule="auto"/>
            </w:pPr>
            <w:r>
              <w:t>Резерв</w:t>
            </w:r>
          </w:p>
        </w:tc>
        <w:tc>
          <w:tcPr>
            <w:tcW w:w="4252" w:type="dxa"/>
            <w:tcBorders>
              <w:top w:val="single" w:sz="4" w:space="0" w:color="auto"/>
              <w:left w:val="single" w:sz="4" w:space="0" w:color="auto"/>
              <w:bottom w:val="single" w:sz="4" w:space="0" w:color="auto"/>
              <w:right w:val="single" w:sz="4" w:space="0" w:color="auto"/>
            </w:tcBorders>
          </w:tcPr>
          <w:p w14:paraId="2B0059BC" w14:textId="77777777" w:rsidR="006F3667" w:rsidRDefault="006F3667" w:rsidP="0061758A">
            <w:pPr>
              <w:tabs>
                <w:tab w:val="left" w:pos="562"/>
              </w:tabs>
              <w:jc w:val="both"/>
            </w:pPr>
          </w:p>
        </w:tc>
        <w:tc>
          <w:tcPr>
            <w:tcW w:w="1418" w:type="dxa"/>
            <w:tcBorders>
              <w:top w:val="single" w:sz="4" w:space="0" w:color="auto"/>
              <w:left w:val="single" w:sz="4" w:space="0" w:color="auto"/>
              <w:bottom w:val="single" w:sz="4" w:space="0" w:color="auto"/>
              <w:right w:val="single" w:sz="4" w:space="0" w:color="auto"/>
            </w:tcBorders>
            <w:hideMark/>
          </w:tcPr>
          <w:p w14:paraId="32FD2A70" w14:textId="4CA0951F" w:rsidR="006F3667" w:rsidRPr="00917D17" w:rsidRDefault="00EF1047" w:rsidP="00C11CB5">
            <w:pPr>
              <w:tabs>
                <w:tab w:val="left" w:pos="562"/>
              </w:tabs>
              <w:jc w:val="center"/>
              <w:rPr>
                <w:bCs/>
                <w:lang w:eastAsia="en-US"/>
              </w:rPr>
            </w:pPr>
            <w:r>
              <w:t>2</w:t>
            </w:r>
          </w:p>
        </w:tc>
      </w:tr>
      <w:tr w:rsidR="006F3667" w:rsidRPr="00917D17" w14:paraId="2A33D5F1"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22A1B63E" w14:textId="4D5F7C23" w:rsidR="006F3667" w:rsidRPr="00917D17" w:rsidRDefault="006F3667" w:rsidP="00C11CB5">
            <w:pPr>
              <w:pStyle w:val="a3"/>
              <w:spacing w:after="0" w:afterAutospacing="0" w:line="240" w:lineRule="auto"/>
              <w:jc w:val="center"/>
            </w:pPr>
          </w:p>
        </w:tc>
        <w:tc>
          <w:tcPr>
            <w:tcW w:w="3794" w:type="dxa"/>
            <w:tcBorders>
              <w:top w:val="single" w:sz="4" w:space="0" w:color="auto"/>
              <w:left w:val="single" w:sz="4" w:space="0" w:color="auto"/>
              <w:bottom w:val="single" w:sz="4" w:space="0" w:color="auto"/>
              <w:right w:val="single" w:sz="4" w:space="0" w:color="auto"/>
            </w:tcBorders>
            <w:hideMark/>
          </w:tcPr>
          <w:p w14:paraId="30D92704" w14:textId="77777777" w:rsidR="006F3667" w:rsidRPr="00917D17" w:rsidRDefault="006F3667" w:rsidP="00C11CB5">
            <w:pPr>
              <w:shd w:val="clear" w:color="auto" w:fill="FFFFFF"/>
              <w:outlineLvl w:val="0"/>
              <w:rPr>
                <w:bCs/>
                <w:color w:val="000000"/>
                <w:lang w:eastAsia="en-US"/>
              </w:rPr>
            </w:pPr>
            <w:r w:rsidRPr="00917D17">
              <w:rPr>
                <w:bCs/>
                <w:color w:val="000000"/>
                <w:lang w:eastAsia="en-US"/>
              </w:rPr>
              <w:t>Итого</w:t>
            </w:r>
          </w:p>
        </w:tc>
        <w:tc>
          <w:tcPr>
            <w:tcW w:w="4252" w:type="dxa"/>
            <w:tcBorders>
              <w:top w:val="single" w:sz="4" w:space="0" w:color="auto"/>
              <w:left w:val="single" w:sz="4" w:space="0" w:color="auto"/>
              <w:bottom w:val="single" w:sz="4" w:space="0" w:color="auto"/>
              <w:right w:val="single" w:sz="4" w:space="0" w:color="auto"/>
            </w:tcBorders>
          </w:tcPr>
          <w:p w14:paraId="797C7A8B" w14:textId="77777777" w:rsidR="006F3667" w:rsidRPr="00917D17" w:rsidRDefault="006F3667" w:rsidP="0061758A">
            <w:pPr>
              <w:tabs>
                <w:tab w:val="left" w:pos="562"/>
              </w:tabs>
              <w:jc w:val="both"/>
            </w:pPr>
          </w:p>
        </w:tc>
        <w:tc>
          <w:tcPr>
            <w:tcW w:w="1418" w:type="dxa"/>
            <w:tcBorders>
              <w:top w:val="single" w:sz="4" w:space="0" w:color="auto"/>
              <w:left w:val="single" w:sz="4" w:space="0" w:color="auto"/>
              <w:bottom w:val="single" w:sz="4" w:space="0" w:color="auto"/>
              <w:right w:val="single" w:sz="4" w:space="0" w:color="auto"/>
            </w:tcBorders>
            <w:hideMark/>
          </w:tcPr>
          <w:p w14:paraId="611CD568" w14:textId="6DDD05C9" w:rsidR="006F3667" w:rsidRPr="00917D17" w:rsidRDefault="006F3667" w:rsidP="00EF1047">
            <w:pPr>
              <w:tabs>
                <w:tab w:val="left" w:pos="562"/>
              </w:tabs>
              <w:jc w:val="center"/>
              <w:rPr>
                <w:bCs/>
                <w:lang w:eastAsia="en-US"/>
              </w:rPr>
            </w:pPr>
            <w:r w:rsidRPr="00917D17">
              <w:t>3</w:t>
            </w:r>
            <w:r w:rsidR="00EF1047">
              <w:t>4</w:t>
            </w:r>
          </w:p>
        </w:tc>
      </w:tr>
      <w:bookmarkEnd w:id="0"/>
    </w:tbl>
    <w:p w14:paraId="3A0A2420" w14:textId="77777777" w:rsidR="008863C8" w:rsidRPr="007F1D55" w:rsidRDefault="008863C8" w:rsidP="00C75757">
      <w:pPr>
        <w:rPr>
          <w:b/>
          <w:color w:val="000000"/>
          <w:spacing w:val="-14"/>
        </w:rPr>
      </w:pPr>
    </w:p>
    <w:sectPr w:rsidR="008863C8" w:rsidRPr="007F1D55" w:rsidSect="000A5568">
      <w:pgSz w:w="11906" w:h="16838"/>
      <w:pgMar w:top="426" w:right="851" w:bottom="851" w:left="851" w:header="709" w:footer="1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343A" w14:textId="77777777" w:rsidR="003F5A0F" w:rsidRDefault="003F5A0F">
      <w:r>
        <w:separator/>
      </w:r>
    </w:p>
  </w:endnote>
  <w:endnote w:type="continuationSeparator" w:id="0">
    <w:p w14:paraId="1D22BBA1" w14:textId="77777777" w:rsidR="003F5A0F" w:rsidRDefault="003F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AE142" w14:textId="77777777" w:rsidR="003F5A0F" w:rsidRDefault="003F5A0F">
      <w:r>
        <w:separator/>
      </w:r>
    </w:p>
  </w:footnote>
  <w:footnote w:type="continuationSeparator" w:id="0">
    <w:p w14:paraId="2259EEE0" w14:textId="77777777" w:rsidR="003F5A0F" w:rsidRDefault="003F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434B"/>
    <w:multiLevelType w:val="hybridMultilevel"/>
    <w:tmpl w:val="D2AE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2473C3"/>
    <w:multiLevelType w:val="hybridMultilevel"/>
    <w:tmpl w:val="9AB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D763A6"/>
    <w:multiLevelType w:val="hybridMultilevel"/>
    <w:tmpl w:val="8224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30069"/>
    <w:multiLevelType w:val="hybridMultilevel"/>
    <w:tmpl w:val="D1E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627D74"/>
    <w:multiLevelType w:val="hybridMultilevel"/>
    <w:tmpl w:val="5A78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F65F94"/>
    <w:multiLevelType w:val="hybridMultilevel"/>
    <w:tmpl w:val="E4A4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00877044">
    <w:abstractNumId w:val="2"/>
  </w:num>
  <w:num w:numId="2" w16cid:durableId="517546693">
    <w:abstractNumId w:val="4"/>
  </w:num>
  <w:num w:numId="3" w16cid:durableId="1012030819">
    <w:abstractNumId w:val="3"/>
  </w:num>
  <w:num w:numId="4" w16cid:durableId="1170943672">
    <w:abstractNumId w:val="1"/>
  </w:num>
  <w:num w:numId="5" w16cid:durableId="1776245519">
    <w:abstractNumId w:val="0"/>
  </w:num>
  <w:num w:numId="6" w16cid:durableId="1822578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50A"/>
    <w:rsid w:val="0000680C"/>
    <w:rsid w:val="00074F58"/>
    <w:rsid w:val="00087755"/>
    <w:rsid w:val="000A5568"/>
    <w:rsid w:val="000C0BF5"/>
    <w:rsid w:val="000C250A"/>
    <w:rsid w:val="00111383"/>
    <w:rsid w:val="00200365"/>
    <w:rsid w:val="002A608C"/>
    <w:rsid w:val="002C14D5"/>
    <w:rsid w:val="00371EE1"/>
    <w:rsid w:val="003F5A0F"/>
    <w:rsid w:val="004421B5"/>
    <w:rsid w:val="00453E9E"/>
    <w:rsid w:val="00454C4C"/>
    <w:rsid w:val="0049751C"/>
    <w:rsid w:val="00524577"/>
    <w:rsid w:val="00570FD1"/>
    <w:rsid w:val="005C4A15"/>
    <w:rsid w:val="005F0397"/>
    <w:rsid w:val="0061758A"/>
    <w:rsid w:val="00632543"/>
    <w:rsid w:val="00632CC9"/>
    <w:rsid w:val="00662AE9"/>
    <w:rsid w:val="006F3667"/>
    <w:rsid w:val="00790FDC"/>
    <w:rsid w:val="00793BFA"/>
    <w:rsid w:val="007F1D55"/>
    <w:rsid w:val="00816243"/>
    <w:rsid w:val="00817762"/>
    <w:rsid w:val="008253FD"/>
    <w:rsid w:val="00854160"/>
    <w:rsid w:val="00854B76"/>
    <w:rsid w:val="008758BF"/>
    <w:rsid w:val="008863C8"/>
    <w:rsid w:val="008A025C"/>
    <w:rsid w:val="009118FB"/>
    <w:rsid w:val="00957BD3"/>
    <w:rsid w:val="009B381E"/>
    <w:rsid w:val="009B6277"/>
    <w:rsid w:val="00A0067D"/>
    <w:rsid w:val="00A07931"/>
    <w:rsid w:val="00AC69CF"/>
    <w:rsid w:val="00B32DB9"/>
    <w:rsid w:val="00C564D8"/>
    <w:rsid w:val="00C718A9"/>
    <w:rsid w:val="00C749AC"/>
    <w:rsid w:val="00C75757"/>
    <w:rsid w:val="00D6741F"/>
    <w:rsid w:val="00D825BA"/>
    <w:rsid w:val="00DF7577"/>
    <w:rsid w:val="00E10B94"/>
    <w:rsid w:val="00E51ABC"/>
    <w:rsid w:val="00E80BE9"/>
    <w:rsid w:val="00EF1047"/>
    <w:rsid w:val="00F405D6"/>
    <w:rsid w:val="00F43F51"/>
    <w:rsid w:val="00F60AE2"/>
    <w:rsid w:val="00F7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AE4F"/>
  <w15:docId w15:val="{F3E02FAC-838A-47E6-B80F-683B92CB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7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575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C75757"/>
    <w:pPr>
      <w:spacing w:after="100" w:afterAutospacing="1" w:line="312" w:lineRule="auto"/>
    </w:pPr>
  </w:style>
  <w:style w:type="paragraph" w:styleId="a4">
    <w:name w:val="footer"/>
    <w:basedOn w:val="a"/>
    <w:link w:val="a5"/>
    <w:uiPriority w:val="99"/>
    <w:unhideWhenUsed/>
    <w:rsid w:val="00C75757"/>
    <w:pPr>
      <w:tabs>
        <w:tab w:val="center" w:pos="4677"/>
        <w:tab w:val="right" w:pos="9355"/>
      </w:tabs>
    </w:pPr>
  </w:style>
  <w:style w:type="character" w:customStyle="1" w:styleId="a5">
    <w:name w:val="Нижний колонтитул Знак"/>
    <w:basedOn w:val="a0"/>
    <w:link w:val="a4"/>
    <w:uiPriority w:val="99"/>
    <w:rsid w:val="00C75757"/>
    <w:rPr>
      <w:rFonts w:ascii="Times New Roman" w:eastAsia="Times New Roman" w:hAnsi="Times New Roman" w:cs="Times New Roman"/>
      <w:sz w:val="24"/>
      <w:szCs w:val="24"/>
      <w:lang w:eastAsia="ru-RU"/>
    </w:rPr>
  </w:style>
  <w:style w:type="paragraph" w:customStyle="1" w:styleId="1">
    <w:name w:val="Без интервала1"/>
    <w:rsid w:val="00C75757"/>
    <w:pPr>
      <w:widowControl w:val="0"/>
      <w:tabs>
        <w:tab w:val="left" w:pos="709"/>
      </w:tabs>
      <w:suppressAutoHyphens/>
      <w:spacing w:after="0" w:line="200" w:lineRule="atLeast"/>
    </w:pPr>
    <w:rPr>
      <w:rFonts w:ascii="Arial" w:eastAsia="Arial Unicode MS" w:hAnsi="Arial" w:cs="Tahoma"/>
      <w:sz w:val="20"/>
      <w:szCs w:val="24"/>
      <w:lang w:eastAsia="ru-RU" w:bidi="ru-RU"/>
    </w:rPr>
  </w:style>
  <w:style w:type="paragraph" w:customStyle="1" w:styleId="a6">
    <w:name w:val="Базовый"/>
    <w:rsid w:val="00C75757"/>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paragraph" w:styleId="a7">
    <w:name w:val="Balloon Text"/>
    <w:basedOn w:val="a"/>
    <w:link w:val="a8"/>
    <w:uiPriority w:val="99"/>
    <w:semiHidden/>
    <w:unhideWhenUsed/>
    <w:rsid w:val="008758BF"/>
    <w:rPr>
      <w:rFonts w:ascii="Tahoma" w:hAnsi="Tahoma" w:cs="Tahoma"/>
      <w:sz w:val="16"/>
      <w:szCs w:val="16"/>
    </w:rPr>
  </w:style>
  <w:style w:type="character" w:customStyle="1" w:styleId="a8">
    <w:name w:val="Текст выноски Знак"/>
    <w:basedOn w:val="a0"/>
    <w:link w:val="a7"/>
    <w:uiPriority w:val="99"/>
    <w:semiHidden/>
    <w:rsid w:val="008758BF"/>
    <w:rPr>
      <w:rFonts w:ascii="Tahoma" w:eastAsia="Times New Roman" w:hAnsi="Tahoma" w:cs="Tahoma"/>
      <w:sz w:val="16"/>
      <w:szCs w:val="16"/>
      <w:lang w:eastAsia="ru-RU"/>
    </w:rPr>
  </w:style>
  <w:style w:type="character" w:customStyle="1" w:styleId="ListLabel1">
    <w:name w:val="ListLabel 1"/>
    <w:rsid w:val="0061758A"/>
    <w:rPr>
      <w:rFonts w:cs="Symbol"/>
      <w:sz w:val="20"/>
    </w:rPr>
  </w:style>
  <w:style w:type="paragraph" w:styleId="a9">
    <w:name w:val="header"/>
    <w:basedOn w:val="a"/>
    <w:link w:val="aa"/>
    <w:uiPriority w:val="99"/>
    <w:unhideWhenUsed/>
    <w:rsid w:val="000A5568"/>
    <w:pPr>
      <w:tabs>
        <w:tab w:val="center" w:pos="4677"/>
        <w:tab w:val="right" w:pos="9355"/>
      </w:tabs>
    </w:pPr>
  </w:style>
  <w:style w:type="character" w:customStyle="1" w:styleId="aa">
    <w:name w:val="Верхний колонтитул Знак"/>
    <w:basedOn w:val="a0"/>
    <w:link w:val="a9"/>
    <w:uiPriority w:val="99"/>
    <w:rsid w:val="000A55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8558">
      <w:bodyDiv w:val="1"/>
      <w:marLeft w:val="0"/>
      <w:marRight w:val="0"/>
      <w:marTop w:val="0"/>
      <w:marBottom w:val="0"/>
      <w:divBdr>
        <w:top w:val="none" w:sz="0" w:space="0" w:color="auto"/>
        <w:left w:val="none" w:sz="0" w:space="0" w:color="auto"/>
        <w:bottom w:val="none" w:sz="0" w:space="0" w:color="auto"/>
        <w:right w:val="none" w:sz="0" w:space="0" w:color="auto"/>
      </w:divBdr>
    </w:div>
    <w:div w:id="22553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2368</Words>
  <Characters>13503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37</cp:revision>
  <dcterms:created xsi:type="dcterms:W3CDTF">2021-09-03T17:21:00Z</dcterms:created>
  <dcterms:modified xsi:type="dcterms:W3CDTF">2024-09-20T13:08:00Z</dcterms:modified>
</cp:coreProperties>
</file>