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5D" w:rsidRPr="000F3B5D" w:rsidRDefault="000F3B5D" w:rsidP="000F3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 по английскому языку 5-9 класс.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Адаптированная рабочая программа по английскому языку рассчитана на учащихся с задержкой психического развития (ЗПР), обучающихся в классах по АООП для детей с ЗПР.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ab/>
        <w:t>Данная программа, сохраняя основное содержание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отличается тем, что  </w:t>
      </w:r>
      <w:r w:rsidRPr="000F3B5D">
        <w:rPr>
          <w:rFonts w:ascii="Times New Roman" w:hAnsi="Times New Roman" w:cs="Times New Roman"/>
          <w:sz w:val="24"/>
          <w:szCs w:val="24"/>
        </w:rPr>
        <w:t>предусматривает коррекционную направленность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. Обучение школьников с особыми </w:t>
      </w:r>
      <w:r w:rsidRPr="000F3B5D">
        <w:rPr>
          <w:rFonts w:ascii="Times New Roman" w:hAnsi="Times New Roman" w:cs="Times New Roman"/>
          <w:sz w:val="24"/>
          <w:szCs w:val="24"/>
        </w:rPr>
        <w:t xml:space="preserve">образовательными потребностями скорректировано с учетом основных принципов: 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1)Усиление практической направленности материала;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2)Актуализация основных признаков изучаемых явлений;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3)Опора на жизненный опыт ребенка, на объективные связи в содержании изучаемого материала;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4) Соблюдение объема необходимости и достаточности;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5)Органичное включение в содержание учебных программ коррекционно-развивающего блока.</w:t>
      </w:r>
    </w:p>
    <w:p w:rsidR="005E0DD3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ab/>
        <w:t xml:space="preserve">Программа позволяет обеспечить достижения учащимися государственных стандартов во владении английским языком. 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учреждении; определить особенности организации образовательного процесса в соответствии с индивидуальными особенностями каждого ребенка; адаптировать образовательный процесс в соответствии с особенностями развития таких обучающихся; обеспечить коррекцию психологического развития и эмоционально - волевой сферы;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 xml:space="preserve"> активизировать познавательную деятельность, развитие умений и навыков самостоятельной учебной деятельности у учащихся с ОВЗ.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>Учебно-методический комплекс (УМК):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-Радужный английский/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чебник в 2 частях/О.В. Афанасьева., И.В. Михеева.,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.-М.: Дрофа,2016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-Радужный английский/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. 6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чебник в 2 частях/О.В. Афанасьева., И.В. Михеева.,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.-М.: Дрофа,2017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-Радужный английский/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. 7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чебник в 2 частях/О.В. Афанасьева., И.В. Михеева.,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.-М.: Дрофа,2018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-Радужный английский/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. 8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чебник в 2 частях/О.В. Афанасьева., И.В. Михеева.,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.-М.: Дрофа,2019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- Радужный английский/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чебник в 2 частях/О.В. Афанасьева., И.В. Михеева.,</w:t>
      </w:r>
      <w:proofErr w:type="spellStart"/>
      <w:r w:rsidRPr="000F3B5D">
        <w:rPr>
          <w:rFonts w:ascii="Times New Roman" w:hAnsi="Times New Roman" w:cs="Times New Roman"/>
          <w:sz w:val="24"/>
          <w:szCs w:val="24"/>
        </w:rPr>
        <w:t>К.М.Баранова</w:t>
      </w:r>
      <w:proofErr w:type="spellEnd"/>
      <w:r w:rsidRPr="000F3B5D">
        <w:rPr>
          <w:rFonts w:ascii="Times New Roman" w:hAnsi="Times New Roman" w:cs="Times New Roman"/>
          <w:sz w:val="24"/>
          <w:szCs w:val="24"/>
        </w:rPr>
        <w:t>.-М.: Дрофа,2019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Данная программа учитывает основные идеи и положения пр</w:t>
      </w:r>
      <w:r>
        <w:rPr>
          <w:rFonts w:ascii="Times New Roman" w:hAnsi="Times New Roman" w:cs="Times New Roman"/>
          <w:sz w:val="24"/>
          <w:szCs w:val="24"/>
        </w:rPr>
        <w:t xml:space="preserve">ограммы развития и формирования </w:t>
      </w:r>
      <w:r w:rsidRPr="000F3B5D">
        <w:rPr>
          <w:rFonts w:ascii="Times New Roman" w:hAnsi="Times New Roman" w:cs="Times New Roman"/>
          <w:sz w:val="24"/>
          <w:szCs w:val="24"/>
        </w:rPr>
        <w:t>универсальных учебных действий для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преемственность с </w:t>
      </w:r>
      <w:r w:rsidRPr="000F3B5D">
        <w:rPr>
          <w:rFonts w:ascii="Times New Roman" w:hAnsi="Times New Roman" w:cs="Times New Roman"/>
          <w:sz w:val="24"/>
          <w:szCs w:val="24"/>
        </w:rPr>
        <w:t>примерными программами начального общего образования.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Предусмотрено развитие всех основных видов деятельности обучаемых, программа имеет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особенности, обусловленные, во-первых, предметным соде</w:t>
      </w:r>
      <w:r>
        <w:rPr>
          <w:rFonts w:ascii="Times New Roman" w:hAnsi="Times New Roman" w:cs="Times New Roman"/>
          <w:sz w:val="24"/>
          <w:szCs w:val="24"/>
        </w:rPr>
        <w:t xml:space="preserve">ржанием системы общего среднего </w:t>
      </w:r>
      <w:bookmarkStart w:id="0" w:name="_GoBack"/>
      <w:bookmarkEnd w:id="0"/>
      <w:r w:rsidRPr="000F3B5D">
        <w:rPr>
          <w:rFonts w:ascii="Times New Roman" w:hAnsi="Times New Roman" w:cs="Times New Roman"/>
          <w:sz w:val="24"/>
          <w:szCs w:val="24"/>
        </w:rPr>
        <w:t xml:space="preserve">образования; во-вторых, психологическими и возрастными особенностями 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.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 xml:space="preserve">Учебный план (количество часов). </w:t>
      </w:r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3B5D">
        <w:rPr>
          <w:rFonts w:ascii="Times New Roman" w:hAnsi="Times New Roman" w:cs="Times New Roman"/>
          <w:sz w:val="24"/>
          <w:szCs w:val="24"/>
        </w:rPr>
        <w:t xml:space="preserve">Учебный план МАОУ «СОШ № 19»: 5 класс – </w:t>
      </w:r>
      <w:r w:rsidRPr="000F3B5D">
        <w:rPr>
          <w:rFonts w:ascii="Times New Roman" w:hAnsi="Times New Roman" w:cs="Times New Roman"/>
          <w:sz w:val="24"/>
          <w:szCs w:val="24"/>
        </w:rPr>
        <w:t>3</w:t>
      </w:r>
      <w:r w:rsidRPr="000F3B5D">
        <w:rPr>
          <w:rFonts w:ascii="Times New Roman" w:hAnsi="Times New Roman" w:cs="Times New Roman"/>
          <w:sz w:val="24"/>
          <w:szCs w:val="24"/>
        </w:rPr>
        <w:t xml:space="preserve"> ч./н (</w:t>
      </w:r>
      <w:r w:rsidRPr="000F3B5D">
        <w:rPr>
          <w:rFonts w:ascii="Times New Roman" w:hAnsi="Times New Roman" w:cs="Times New Roman"/>
          <w:sz w:val="24"/>
          <w:szCs w:val="24"/>
        </w:rPr>
        <w:t>102</w:t>
      </w:r>
      <w:proofErr w:type="gramEnd"/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F3B5D">
        <w:rPr>
          <w:rFonts w:ascii="Times New Roman" w:hAnsi="Times New Roman" w:cs="Times New Roman"/>
          <w:sz w:val="24"/>
          <w:szCs w:val="24"/>
        </w:rPr>
        <w:lastRenderedPageBreak/>
        <w:t xml:space="preserve">часов), 6 класс – </w:t>
      </w:r>
      <w:r w:rsidRPr="000F3B5D">
        <w:rPr>
          <w:rFonts w:ascii="Times New Roman" w:hAnsi="Times New Roman" w:cs="Times New Roman"/>
          <w:sz w:val="24"/>
          <w:szCs w:val="24"/>
        </w:rPr>
        <w:t>3</w:t>
      </w:r>
      <w:r w:rsidRPr="000F3B5D">
        <w:rPr>
          <w:rFonts w:ascii="Times New Roman" w:hAnsi="Times New Roman" w:cs="Times New Roman"/>
          <w:sz w:val="24"/>
          <w:szCs w:val="24"/>
        </w:rPr>
        <w:t xml:space="preserve"> ч./н (</w:t>
      </w:r>
      <w:r w:rsidRPr="000F3B5D">
        <w:rPr>
          <w:rFonts w:ascii="Times New Roman" w:hAnsi="Times New Roman" w:cs="Times New Roman"/>
          <w:sz w:val="24"/>
          <w:szCs w:val="24"/>
        </w:rPr>
        <w:t>102</w:t>
      </w:r>
      <w:r w:rsidRPr="000F3B5D">
        <w:rPr>
          <w:rFonts w:ascii="Times New Roman" w:hAnsi="Times New Roman" w:cs="Times New Roman"/>
          <w:sz w:val="24"/>
          <w:szCs w:val="24"/>
        </w:rPr>
        <w:t xml:space="preserve"> часов), 7 класс – </w:t>
      </w:r>
      <w:r w:rsidRPr="000F3B5D">
        <w:rPr>
          <w:rFonts w:ascii="Times New Roman" w:hAnsi="Times New Roman" w:cs="Times New Roman"/>
          <w:sz w:val="24"/>
          <w:szCs w:val="24"/>
        </w:rPr>
        <w:t>3</w:t>
      </w:r>
      <w:r w:rsidRPr="000F3B5D">
        <w:rPr>
          <w:rFonts w:ascii="Times New Roman" w:hAnsi="Times New Roman" w:cs="Times New Roman"/>
          <w:sz w:val="24"/>
          <w:szCs w:val="24"/>
        </w:rPr>
        <w:t xml:space="preserve"> ч./н (</w:t>
      </w:r>
      <w:r w:rsidRPr="000F3B5D">
        <w:rPr>
          <w:rFonts w:ascii="Times New Roman" w:hAnsi="Times New Roman" w:cs="Times New Roman"/>
          <w:sz w:val="24"/>
          <w:szCs w:val="24"/>
        </w:rPr>
        <w:t>102</w:t>
      </w:r>
      <w:r w:rsidRPr="000F3B5D">
        <w:rPr>
          <w:rFonts w:ascii="Times New Roman" w:hAnsi="Times New Roman" w:cs="Times New Roman"/>
          <w:sz w:val="24"/>
          <w:szCs w:val="24"/>
        </w:rPr>
        <w:t xml:space="preserve"> часов), 8 класс – 3 ч./н (102 часа), 9 класс – 3</w:t>
      </w:r>
      <w:proofErr w:type="gramEnd"/>
    </w:p>
    <w:p w:rsidR="000F3B5D" w:rsidRPr="000F3B5D" w:rsidRDefault="000F3B5D" w:rsidP="000F3B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ч./н (102 часа).</w:t>
      </w:r>
    </w:p>
    <w:sectPr w:rsidR="000F3B5D" w:rsidRPr="000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7"/>
    <w:rsid w:val="000D31A7"/>
    <w:rsid w:val="000F3B5D"/>
    <w:rsid w:val="005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2021-11-30T14:00:00Z</dcterms:created>
  <dcterms:modified xsi:type="dcterms:W3CDTF">2021-11-30T14:07:00Z</dcterms:modified>
</cp:coreProperties>
</file>