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C6" w:rsidRDefault="008262C6" w:rsidP="008262C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536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Аннотация к </w:t>
      </w:r>
      <w:r w:rsidRPr="003A5367">
        <w:rPr>
          <w:rFonts w:ascii="Times New Roman" w:eastAsia="Calibri" w:hAnsi="Times New Roman" w:cs="Times New Roman"/>
          <w:b/>
          <w:sz w:val="24"/>
          <w:szCs w:val="24"/>
        </w:rPr>
        <w:t>рабочей программе по алгебре. 7-9 классы.</w:t>
      </w:r>
    </w:p>
    <w:p w:rsidR="008262C6" w:rsidRPr="003A5367" w:rsidRDefault="008262C6" w:rsidP="00826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4"/>
          <w:szCs w:val="24"/>
        </w:rPr>
        <w:t>алгебре для 7-9</w:t>
      </w: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 классов составлена на основе: </w:t>
      </w:r>
    </w:p>
    <w:p w:rsidR="008262C6" w:rsidRPr="003A5367" w:rsidRDefault="008262C6" w:rsidP="00826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</w:t>
      </w:r>
      <w:proofErr w:type="spellStart"/>
      <w:r w:rsidRPr="003A5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A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мая 2021 № 287 об утверждении федерального государственного образовательного стандарта основного общего образования;</w:t>
      </w:r>
    </w:p>
    <w:p w:rsidR="008262C6" w:rsidRPr="003A5367" w:rsidRDefault="008262C6" w:rsidP="00826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компонента государственного стандарта общего образования </w:t>
      </w:r>
      <w:r w:rsidRPr="003A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(Примерные программы основного общего образования.</w:t>
      </w:r>
      <w:proofErr w:type="gramEnd"/>
      <w:r w:rsidRPr="003A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Математика. </w:t>
      </w:r>
      <w:proofErr w:type="gramStart"/>
      <w:r w:rsidRPr="003A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3A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образованию, протокол 3/21 от 27.09.2021 г.</w:t>
      </w:r>
    </w:p>
    <w:p w:rsidR="008262C6" w:rsidRPr="003A5367" w:rsidRDefault="008262C6" w:rsidP="00826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5367">
        <w:rPr>
          <w:rFonts w:ascii="Calibri" w:eastAsia="Calibri" w:hAnsi="Calibri" w:cs="Times New Roman"/>
        </w:rPr>
        <w:t xml:space="preserve"> </w:t>
      </w:r>
      <w:r w:rsidRPr="003A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3A5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A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 июля 2022 № 568 о внесении изменений в федеральный государственный образовательный стандарт основного общего образования</w:t>
      </w:r>
    </w:p>
    <w:p w:rsidR="008262C6" w:rsidRPr="003A5367" w:rsidRDefault="008262C6" w:rsidP="00826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от 31.07.2020 N 304-ФЗ  " О внесении изменений в Федеральный закон «Об образовании в Российской Федерации по вопросам воспитания обучающихся»</w:t>
      </w:r>
    </w:p>
    <w:p w:rsidR="008262C6" w:rsidRPr="003A5367" w:rsidRDefault="008262C6" w:rsidP="00826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Указа «О национальных целях развития Российской Федерации на период до 2030 года» от 21.07.2020</w:t>
      </w:r>
    </w:p>
    <w:p w:rsidR="008262C6" w:rsidRDefault="008262C6" w:rsidP="008262C6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367">
        <w:rPr>
          <w:rFonts w:ascii="Times New Roman" w:eastAsia="Calibri" w:hAnsi="Times New Roman" w:cs="Times New Roman"/>
          <w:sz w:val="24"/>
          <w:szCs w:val="24"/>
        </w:rPr>
        <w:t>Рабочая программа по алгебре для 7-9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составлена с учё</w:t>
      </w:r>
      <w:r>
        <w:rPr>
          <w:rFonts w:ascii="Times New Roman" w:eastAsia="Calibri" w:hAnsi="Times New Roman" w:cs="Times New Roman"/>
          <w:sz w:val="24"/>
          <w:szCs w:val="24"/>
        </w:rPr>
        <w:t>том авторско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367">
        <w:rPr>
          <w:rFonts w:ascii="Times New Roman" w:eastAsia="Calibri" w:hAnsi="Times New Roman" w:cs="Times New Roman"/>
          <w:sz w:val="24"/>
          <w:szCs w:val="24"/>
        </w:rPr>
        <w:t>программы:</w:t>
      </w:r>
      <w:r w:rsidRPr="008262C6">
        <w:t xml:space="preserve"> </w:t>
      </w:r>
      <w:r w:rsidRPr="008262C6">
        <w:rPr>
          <w:rFonts w:ascii="Times New Roman" w:eastAsia="Calibri" w:hAnsi="Times New Roman" w:cs="Times New Roman"/>
          <w:sz w:val="24"/>
          <w:szCs w:val="24"/>
        </w:rPr>
        <w:t>«Математика. 5-9 клас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сы»: </w:t>
      </w:r>
      <w:r w:rsidRPr="008262C6">
        <w:rPr>
          <w:rFonts w:ascii="Times New Roman" w:eastAsia="Calibri" w:hAnsi="Times New Roman" w:cs="Times New Roman"/>
          <w:sz w:val="24"/>
          <w:szCs w:val="24"/>
        </w:rPr>
        <w:t xml:space="preserve">/ сост. О.В. </w:t>
      </w:r>
      <w:proofErr w:type="spellStart"/>
      <w:r w:rsidRPr="008262C6">
        <w:rPr>
          <w:rFonts w:ascii="Times New Roman" w:eastAsia="Calibri" w:hAnsi="Times New Roman" w:cs="Times New Roman"/>
          <w:sz w:val="24"/>
          <w:szCs w:val="24"/>
        </w:rPr>
        <w:t>Муравина</w:t>
      </w:r>
      <w:proofErr w:type="spellEnd"/>
      <w:r w:rsidRPr="008262C6">
        <w:rPr>
          <w:rFonts w:ascii="Times New Roman" w:eastAsia="Calibri" w:hAnsi="Times New Roman" w:cs="Times New Roman"/>
          <w:sz w:val="24"/>
          <w:szCs w:val="24"/>
        </w:rPr>
        <w:t xml:space="preserve"> – М.: Дрофа </w:t>
      </w:r>
    </w:p>
    <w:p w:rsidR="008262C6" w:rsidRDefault="008262C6" w:rsidP="008262C6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262C6">
        <w:rPr>
          <w:rFonts w:ascii="Times New Roman" w:eastAsia="Calibri" w:hAnsi="Times New Roman" w:cs="Times New Roman"/>
          <w:sz w:val="24"/>
          <w:szCs w:val="24"/>
        </w:rPr>
        <w:t xml:space="preserve"> класс: учебник  Г.К </w:t>
      </w:r>
      <w:proofErr w:type="spellStart"/>
      <w:r w:rsidRPr="008262C6">
        <w:rPr>
          <w:rFonts w:ascii="Times New Roman" w:eastAsia="Calibri" w:hAnsi="Times New Roman" w:cs="Times New Roman"/>
          <w:sz w:val="24"/>
          <w:szCs w:val="24"/>
        </w:rPr>
        <w:t>Муравин</w:t>
      </w:r>
      <w:proofErr w:type="spellEnd"/>
      <w:r w:rsidRPr="008262C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Муравина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Муравина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2C6">
        <w:rPr>
          <w:rFonts w:ascii="Times New Roman" w:eastAsia="Calibri" w:hAnsi="Times New Roman" w:cs="Times New Roman"/>
          <w:sz w:val="24"/>
          <w:szCs w:val="24"/>
        </w:rPr>
        <w:t>М.: «Дрофа»</w:t>
      </w:r>
      <w:r w:rsidRPr="008262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62C6" w:rsidRPr="008262C6" w:rsidRDefault="008262C6" w:rsidP="008262C6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262C6">
        <w:rPr>
          <w:rFonts w:ascii="Times New Roman" w:eastAsia="Calibri" w:hAnsi="Times New Roman" w:cs="Times New Roman"/>
          <w:sz w:val="24"/>
          <w:szCs w:val="24"/>
        </w:rPr>
        <w:t xml:space="preserve"> класс: учебник  Г.К </w:t>
      </w:r>
      <w:proofErr w:type="spellStart"/>
      <w:r w:rsidRPr="008262C6">
        <w:rPr>
          <w:rFonts w:ascii="Times New Roman" w:eastAsia="Calibri" w:hAnsi="Times New Roman" w:cs="Times New Roman"/>
          <w:sz w:val="24"/>
          <w:szCs w:val="24"/>
        </w:rPr>
        <w:t>Муравин</w:t>
      </w:r>
      <w:proofErr w:type="spellEnd"/>
      <w:r w:rsidRPr="008262C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Муравина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Муравина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2C6">
        <w:rPr>
          <w:rFonts w:ascii="Times New Roman" w:eastAsia="Calibri" w:hAnsi="Times New Roman" w:cs="Times New Roman"/>
          <w:sz w:val="24"/>
          <w:szCs w:val="24"/>
        </w:rPr>
        <w:t>М.: «Дрофа»</w:t>
      </w:r>
    </w:p>
    <w:p w:rsidR="008262C6" w:rsidRPr="008262C6" w:rsidRDefault="008262C6" w:rsidP="008262C6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262C6">
        <w:rPr>
          <w:rFonts w:ascii="Times New Roman" w:eastAsia="Calibri" w:hAnsi="Times New Roman" w:cs="Times New Roman"/>
          <w:sz w:val="24"/>
          <w:szCs w:val="24"/>
        </w:rPr>
        <w:t xml:space="preserve"> класс: учебник  Г.К </w:t>
      </w:r>
      <w:proofErr w:type="spellStart"/>
      <w:r w:rsidRPr="008262C6">
        <w:rPr>
          <w:rFonts w:ascii="Times New Roman" w:eastAsia="Calibri" w:hAnsi="Times New Roman" w:cs="Times New Roman"/>
          <w:sz w:val="24"/>
          <w:szCs w:val="24"/>
        </w:rPr>
        <w:t>Муравин</w:t>
      </w:r>
      <w:proofErr w:type="spellEnd"/>
      <w:r w:rsidRPr="008262C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Муравина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Муравина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М.: «Дрофа»</w:t>
      </w:r>
    </w:p>
    <w:p w:rsidR="008262C6" w:rsidRPr="003A5367" w:rsidRDefault="008262C6" w:rsidP="008262C6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367">
        <w:rPr>
          <w:rFonts w:ascii="Times New Roman" w:eastAsia="Calibri" w:hAnsi="Times New Roman" w:cs="Times New Roman"/>
          <w:sz w:val="24"/>
          <w:szCs w:val="24"/>
        </w:rPr>
        <w:t>Курс алгебры 7—9 классов является базовым для математического образования и развития школьников. Алгебраические знания и умения необходимы для изучения геометрии в 7—9 классах, алгебры и математического анализа в  10—11 классах, а также изучения смежных дисциплин.</w:t>
      </w:r>
    </w:p>
    <w:p w:rsidR="008262C6" w:rsidRPr="003A5367" w:rsidRDefault="008262C6" w:rsidP="008262C6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В 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 </w:t>
      </w:r>
    </w:p>
    <w:p w:rsidR="008262C6" w:rsidRPr="003A5367" w:rsidRDefault="008262C6" w:rsidP="008262C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</w:t>
      </w:r>
    </w:p>
    <w:p w:rsidR="008262C6" w:rsidRPr="003A5367" w:rsidRDefault="008262C6" w:rsidP="008262C6">
      <w:p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367">
        <w:rPr>
          <w:rFonts w:ascii="Times New Roman" w:eastAsia="Calibri" w:hAnsi="Times New Roman" w:cs="Times New Roman"/>
          <w:sz w:val="24"/>
          <w:szCs w:val="24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</w:t>
      </w:r>
    </w:p>
    <w:p w:rsidR="008262C6" w:rsidRPr="003A5367" w:rsidRDefault="008262C6" w:rsidP="008262C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367">
        <w:rPr>
          <w:rFonts w:ascii="Times New Roman" w:eastAsia="Calibri" w:hAnsi="Times New Roman" w:cs="Times New Roman"/>
          <w:sz w:val="24"/>
          <w:szCs w:val="24"/>
        </w:rPr>
        <w:t>ОБЩАЯ ХАРАКТЕРИСТИКА УЧЕБНОГО ПРЕДМЕТА.</w:t>
      </w:r>
    </w:p>
    <w:p w:rsidR="008262C6" w:rsidRPr="003A5367" w:rsidRDefault="008262C6" w:rsidP="008262C6">
      <w:p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Содержание курса алгебры в 7—9 классах представлено в виде следующих содержательных разделов: </w:t>
      </w:r>
      <w:r w:rsidRPr="003A5367">
        <w:rPr>
          <w:rFonts w:ascii="Times New Roman" w:eastAsia="Calibri" w:hAnsi="Times New Roman" w:cs="Times New Roman"/>
          <w:b/>
          <w:sz w:val="24"/>
          <w:szCs w:val="24"/>
        </w:rPr>
        <w:t>«Алгебра», «Числовые множества», «Функции», «Элементы</w:t>
      </w: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367">
        <w:rPr>
          <w:rFonts w:ascii="Times New Roman" w:eastAsia="Calibri" w:hAnsi="Times New Roman" w:cs="Times New Roman"/>
          <w:b/>
          <w:sz w:val="24"/>
          <w:szCs w:val="24"/>
        </w:rPr>
        <w:t>прикладной математики», «Алгебра в историческом развитии».</w:t>
      </w: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 Содержание раздела </w:t>
      </w:r>
      <w:r w:rsidRPr="003A5367">
        <w:rPr>
          <w:rFonts w:ascii="Times New Roman" w:eastAsia="Calibri" w:hAnsi="Times New Roman" w:cs="Times New Roman"/>
          <w:b/>
          <w:sz w:val="24"/>
          <w:szCs w:val="24"/>
        </w:rPr>
        <w:t>«Алгебра»</w:t>
      </w: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 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задач с помощью уравнений, систем уравнений и неравенств. 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развитию алгоритмического мышления — важной составляющей интеллектуального развития человека. Содержание раздела </w:t>
      </w:r>
      <w:r w:rsidRPr="003A5367">
        <w:rPr>
          <w:rFonts w:ascii="Times New Roman" w:eastAsia="Calibri" w:hAnsi="Times New Roman" w:cs="Times New Roman"/>
          <w:b/>
          <w:sz w:val="24"/>
          <w:szCs w:val="24"/>
        </w:rPr>
        <w:t>«Числовые множества»</w:t>
      </w: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 нацелено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:rsidR="008262C6" w:rsidRPr="003A5367" w:rsidRDefault="008262C6" w:rsidP="008262C6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Цель содержания раздела </w:t>
      </w:r>
      <w:r w:rsidRPr="003A5367">
        <w:rPr>
          <w:rFonts w:ascii="Times New Roman" w:eastAsia="Calibri" w:hAnsi="Times New Roman" w:cs="Times New Roman"/>
          <w:b/>
          <w:sz w:val="24"/>
          <w:szCs w:val="24"/>
        </w:rPr>
        <w:t>«Функции»</w:t>
      </w: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 — 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способностей учащихся, умения использовать различные языки математики </w:t>
      </w:r>
      <w:r w:rsidRPr="003A53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(словесный, символический, графический). Содержание раздела </w:t>
      </w:r>
      <w:r w:rsidRPr="003A5367">
        <w:rPr>
          <w:rFonts w:ascii="Times New Roman" w:eastAsia="Calibri" w:hAnsi="Times New Roman" w:cs="Times New Roman"/>
          <w:b/>
          <w:sz w:val="24"/>
          <w:szCs w:val="24"/>
        </w:rPr>
        <w:t>«Элементы прикладной математики»</w:t>
      </w: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 раскрывает прикладное и практическое значение математики в современном мире. Материал данного раздела способствует формированию умения представлять и анализировать различную информацию, пониманию вероятностного характера реальных зависимостей. Раздел </w:t>
      </w:r>
      <w:r w:rsidRPr="003A5367">
        <w:rPr>
          <w:rFonts w:ascii="Times New Roman" w:eastAsia="Calibri" w:hAnsi="Times New Roman" w:cs="Times New Roman"/>
          <w:b/>
          <w:sz w:val="24"/>
          <w:szCs w:val="24"/>
        </w:rPr>
        <w:t>«Алгебра в историческом</w:t>
      </w: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367">
        <w:rPr>
          <w:rFonts w:ascii="Times New Roman" w:eastAsia="Calibri" w:hAnsi="Times New Roman" w:cs="Times New Roman"/>
          <w:b/>
          <w:sz w:val="24"/>
          <w:szCs w:val="24"/>
        </w:rPr>
        <w:t>развитии»</w:t>
      </w: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 предназначен для формирования представлений о математике как части человеческой культуры, для общего развития школьников, создания культурно-исторической среды обучения.</w:t>
      </w:r>
    </w:p>
    <w:p w:rsidR="008262C6" w:rsidRPr="003A5367" w:rsidRDefault="008262C6" w:rsidP="008262C6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ОПИСАНИЕ МЕСТА УЧЕБНОГО ПРЕДМЕТА В УЧЕБНОМ ПЛАНЕ. </w:t>
      </w:r>
    </w:p>
    <w:p w:rsidR="008262C6" w:rsidRPr="003A5367" w:rsidRDefault="008262C6" w:rsidP="008262C6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3A536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262C6" w:rsidRPr="003A5367" w:rsidRDefault="008262C6" w:rsidP="008262C6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102 часа в год в 7 классе </w:t>
      </w:r>
      <w:r>
        <w:rPr>
          <w:rFonts w:ascii="Times New Roman" w:eastAsia="Calibri" w:hAnsi="Times New Roman" w:cs="Times New Roman"/>
          <w:sz w:val="24"/>
          <w:szCs w:val="24"/>
        </w:rPr>
        <w:t>(3 часа в неделю)</w:t>
      </w:r>
      <w:r w:rsidRPr="003A536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262C6" w:rsidRPr="003A5367" w:rsidRDefault="008262C6" w:rsidP="008262C6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102 часа в год в 8 классе (3 часа</w:t>
      </w: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 в неделю),</w:t>
      </w:r>
    </w:p>
    <w:p w:rsidR="008262C6" w:rsidRPr="003A5367" w:rsidRDefault="008262C6" w:rsidP="008262C6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367">
        <w:rPr>
          <w:rFonts w:ascii="Times New Roman" w:eastAsia="Calibri" w:hAnsi="Times New Roman" w:cs="Times New Roman"/>
          <w:sz w:val="24"/>
          <w:szCs w:val="24"/>
        </w:rPr>
        <w:t>102 ч</w:t>
      </w:r>
      <w:r>
        <w:rPr>
          <w:rFonts w:ascii="Times New Roman" w:eastAsia="Calibri" w:hAnsi="Times New Roman" w:cs="Times New Roman"/>
          <w:sz w:val="24"/>
          <w:szCs w:val="24"/>
        </w:rPr>
        <w:t>аса в неделю в 9 классе (3 часа</w:t>
      </w:r>
      <w:r w:rsidRPr="003A5367">
        <w:rPr>
          <w:rFonts w:ascii="Times New Roman" w:eastAsia="Calibri" w:hAnsi="Times New Roman" w:cs="Times New Roman"/>
          <w:sz w:val="24"/>
          <w:szCs w:val="24"/>
        </w:rPr>
        <w:t xml:space="preserve"> в неделю).</w:t>
      </w:r>
    </w:p>
    <w:p w:rsidR="008262C6" w:rsidRPr="003A5367" w:rsidRDefault="008262C6" w:rsidP="008262C6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367">
        <w:rPr>
          <w:rFonts w:ascii="Times New Roman" w:eastAsia="Calibri" w:hAnsi="Times New Roman" w:cs="Times New Roman"/>
          <w:sz w:val="24"/>
          <w:szCs w:val="24"/>
        </w:rPr>
        <w:t>Всего на 7-9 классы отводится 306 часов. Уровень обучения – базовый.</w:t>
      </w:r>
    </w:p>
    <w:p w:rsidR="008262C6" w:rsidRPr="003A5367" w:rsidRDefault="008262C6" w:rsidP="008262C6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</w:p>
    <w:p w:rsidR="008262C6" w:rsidRPr="003A5367" w:rsidRDefault="008262C6" w:rsidP="008262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4A2" w:rsidRDefault="008262C6"/>
    <w:sectPr w:rsidR="006334A2" w:rsidSect="00BF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46"/>
    <w:rsid w:val="008262C6"/>
    <w:rsid w:val="00B5021C"/>
    <w:rsid w:val="00D50346"/>
    <w:rsid w:val="00E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2023-10-18T13:47:00Z</dcterms:created>
  <dcterms:modified xsi:type="dcterms:W3CDTF">2023-10-18T13:53:00Z</dcterms:modified>
</cp:coreProperties>
</file>