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62" w:rsidRPr="00F71962" w:rsidRDefault="00F71962" w:rsidP="00F71962">
      <w:pPr>
        <w:spacing w:after="0"/>
        <w:jc w:val="center"/>
        <w:rPr>
          <w:b/>
          <w:sz w:val="24"/>
          <w:szCs w:val="24"/>
        </w:rPr>
      </w:pPr>
      <w:proofErr w:type="gramStart"/>
      <w:r w:rsidRPr="00F71962">
        <w:rPr>
          <w:b/>
          <w:sz w:val="24"/>
          <w:szCs w:val="24"/>
        </w:rPr>
        <w:t>Аннотация к рабочей программе по физической культуре10-11 класс.</w:t>
      </w:r>
      <w:proofErr w:type="gramEnd"/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Программа разработана на основе: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 xml:space="preserve">- Федерального закона от 29.12.2012 N 273-ФЗ "Об образовании в </w:t>
      </w:r>
      <w:proofErr w:type="gramStart"/>
      <w:r w:rsidRPr="00F71962">
        <w:rPr>
          <w:sz w:val="24"/>
          <w:szCs w:val="24"/>
        </w:rPr>
        <w:t>Российской</w:t>
      </w:r>
      <w:proofErr w:type="gramEnd"/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Федерации" (с последующими изменениями)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-Федерального компонента государственного стандарта общего образования,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утвержденного приказом Министерства образования Российской Федерации от 5 марта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 xml:space="preserve">2004 года № 1089 «Об утверждении федерального компонента </w:t>
      </w:r>
      <w:proofErr w:type="gramStart"/>
      <w:r w:rsidRPr="00F71962">
        <w:rPr>
          <w:sz w:val="24"/>
          <w:szCs w:val="24"/>
        </w:rPr>
        <w:t>государственных</w:t>
      </w:r>
      <w:proofErr w:type="gramEnd"/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образовательных стандартов начального общего, основного общего и среднего (полного)</w:t>
      </w:r>
    </w:p>
    <w:p w:rsid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общего образования» (с последующими изменениями).</w:t>
      </w:r>
    </w:p>
    <w:p w:rsidR="00531A80" w:rsidRPr="00F71962" w:rsidRDefault="00531A80" w:rsidP="00F71962">
      <w:pPr>
        <w:spacing w:after="0"/>
        <w:rPr>
          <w:sz w:val="24"/>
          <w:szCs w:val="24"/>
        </w:rPr>
      </w:pPr>
      <w:r w:rsidRPr="00531A80">
        <w:rPr>
          <w:sz w:val="24"/>
          <w:szCs w:val="24"/>
        </w:rPr>
        <w:t xml:space="preserve">-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на основании приказа Министерства образования и науки РФ 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>- Примерной программы по учебным предметам. Физическая культура. М.: Просвещение, 2012;</w:t>
      </w:r>
    </w:p>
    <w:p w:rsidR="00F71962" w:rsidRPr="00F71962" w:rsidRDefault="00F71962" w:rsidP="00F71962">
      <w:pPr>
        <w:spacing w:after="0"/>
        <w:rPr>
          <w:sz w:val="24"/>
          <w:szCs w:val="24"/>
        </w:rPr>
      </w:pPr>
      <w:r w:rsidRPr="00F71962">
        <w:rPr>
          <w:sz w:val="24"/>
          <w:szCs w:val="24"/>
        </w:rPr>
        <w:t xml:space="preserve">- «Физическая культура. Предметная линия учебников </w:t>
      </w:r>
      <w:proofErr w:type="spellStart"/>
      <w:r w:rsidRPr="00F71962">
        <w:rPr>
          <w:sz w:val="24"/>
          <w:szCs w:val="24"/>
        </w:rPr>
        <w:t>А.П.Матвеева</w:t>
      </w:r>
      <w:proofErr w:type="spellEnd"/>
      <w:r w:rsidRPr="00F71962">
        <w:rPr>
          <w:sz w:val="24"/>
          <w:szCs w:val="24"/>
        </w:rPr>
        <w:t>» Москва «Просвещение» 2011.</w:t>
      </w:r>
    </w:p>
    <w:p w:rsidR="00531A80" w:rsidRDefault="00531A80" w:rsidP="00531A80">
      <w:pPr>
        <w:spacing w:after="0"/>
        <w:jc w:val="center"/>
        <w:rPr>
          <w:b/>
          <w:sz w:val="24"/>
          <w:szCs w:val="24"/>
        </w:rPr>
      </w:pPr>
      <w:r w:rsidRPr="00531A80">
        <w:rPr>
          <w:b/>
          <w:sz w:val="24"/>
          <w:szCs w:val="24"/>
        </w:rPr>
        <w:t>Учебно-методический комплекс (УМК):</w:t>
      </w:r>
    </w:p>
    <w:p w:rsidR="00531A80" w:rsidRPr="00531A80" w:rsidRDefault="00531A80" w:rsidP="00531A80">
      <w:pPr>
        <w:spacing w:after="0"/>
        <w:rPr>
          <w:sz w:val="24"/>
          <w:szCs w:val="24"/>
        </w:rPr>
      </w:pPr>
      <w:r w:rsidRPr="00531A80">
        <w:rPr>
          <w:sz w:val="24"/>
          <w:szCs w:val="24"/>
        </w:rPr>
        <w:t xml:space="preserve">-Матвеев </w:t>
      </w:r>
      <w:r>
        <w:rPr>
          <w:sz w:val="24"/>
          <w:szCs w:val="24"/>
        </w:rPr>
        <w:t xml:space="preserve">А.П. Физическая культура. Учебник для 10-11 класса. – </w:t>
      </w:r>
      <w:proofErr w:type="spellStart"/>
      <w:r>
        <w:rPr>
          <w:sz w:val="24"/>
          <w:szCs w:val="24"/>
        </w:rPr>
        <w:t>М.:Просвещение</w:t>
      </w:r>
      <w:proofErr w:type="spellEnd"/>
      <w:r>
        <w:rPr>
          <w:sz w:val="24"/>
          <w:szCs w:val="24"/>
        </w:rPr>
        <w:t>.</w:t>
      </w:r>
    </w:p>
    <w:p w:rsidR="00531A80" w:rsidRDefault="00531A80" w:rsidP="00531A8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-Лях В.И., </w:t>
      </w:r>
      <w:proofErr w:type="spellStart"/>
      <w:r>
        <w:rPr>
          <w:sz w:val="24"/>
          <w:szCs w:val="24"/>
        </w:rPr>
        <w:t>Зданевич</w:t>
      </w:r>
      <w:proofErr w:type="spellEnd"/>
      <w:r>
        <w:rPr>
          <w:sz w:val="24"/>
          <w:szCs w:val="24"/>
        </w:rPr>
        <w:t xml:space="preserve"> А.А. Физическая культура:10-11 класс. Под </w:t>
      </w:r>
      <w:proofErr w:type="spellStart"/>
      <w:r>
        <w:rPr>
          <w:sz w:val="24"/>
          <w:szCs w:val="24"/>
        </w:rPr>
        <w:t>общ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ед</w:t>
      </w:r>
      <w:proofErr w:type="spellEnd"/>
      <w:r>
        <w:rPr>
          <w:sz w:val="24"/>
          <w:szCs w:val="24"/>
        </w:rPr>
        <w:t xml:space="preserve">. В.И. </w:t>
      </w:r>
      <w:proofErr w:type="spellStart"/>
      <w:r>
        <w:rPr>
          <w:sz w:val="24"/>
          <w:szCs w:val="24"/>
        </w:rPr>
        <w:t>ЛЯХ.-М.:</w:t>
      </w:r>
      <w:r w:rsidR="00CC2832">
        <w:rPr>
          <w:sz w:val="24"/>
          <w:szCs w:val="24"/>
        </w:rPr>
        <w:t>Просвещение</w:t>
      </w:r>
      <w:proofErr w:type="spellEnd"/>
      <w:r w:rsidR="00CC2832">
        <w:rPr>
          <w:sz w:val="24"/>
          <w:szCs w:val="24"/>
        </w:rPr>
        <w:t>.</w:t>
      </w:r>
    </w:p>
    <w:p w:rsidR="00531A80" w:rsidRPr="00CC2832" w:rsidRDefault="00494CE2" w:rsidP="00494CE2">
      <w:pPr>
        <w:spacing w:after="0"/>
        <w:rPr>
          <w:sz w:val="24"/>
          <w:szCs w:val="24"/>
        </w:rPr>
      </w:pPr>
      <w:r w:rsidRPr="00494CE2">
        <w:rPr>
          <w:b/>
          <w:sz w:val="24"/>
          <w:szCs w:val="24"/>
        </w:rPr>
        <w:t xml:space="preserve">Учебный план (количество часов). </w:t>
      </w:r>
      <w:r w:rsidRPr="00494CE2">
        <w:rPr>
          <w:sz w:val="24"/>
          <w:szCs w:val="24"/>
        </w:rPr>
        <w:t xml:space="preserve">Учебный план МАОУ «СОШ № 19»: </w:t>
      </w:r>
      <w:r w:rsidR="0056526F">
        <w:rPr>
          <w:sz w:val="24"/>
          <w:szCs w:val="24"/>
        </w:rPr>
        <w:t>10 класс – 2 ч./н (68</w:t>
      </w:r>
      <w:r>
        <w:rPr>
          <w:sz w:val="24"/>
          <w:szCs w:val="24"/>
        </w:rPr>
        <w:t xml:space="preserve"> часа), 11 </w:t>
      </w:r>
      <w:r w:rsidR="0056526F">
        <w:rPr>
          <w:sz w:val="24"/>
          <w:szCs w:val="24"/>
        </w:rPr>
        <w:t>класс – 2 ч./н (68</w:t>
      </w:r>
      <w:r w:rsidRPr="00494CE2">
        <w:rPr>
          <w:sz w:val="24"/>
          <w:szCs w:val="24"/>
        </w:rPr>
        <w:t xml:space="preserve"> часа).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/>
          <w:bCs/>
          <w:sz w:val="24"/>
          <w:szCs w:val="24"/>
        </w:rPr>
        <w:t>Содержание учебного предмета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/>
          <w:bCs/>
          <w:sz w:val="24"/>
          <w:szCs w:val="24"/>
        </w:rPr>
        <w:t xml:space="preserve"> Основы знаний о физической культуре, умения и навыки. 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/>
          <w:bCs/>
          <w:sz w:val="24"/>
          <w:szCs w:val="24"/>
        </w:rPr>
        <w:t xml:space="preserve"> Социокультурные основы.</w:t>
      </w:r>
    </w:p>
    <w:p w:rsidR="00494CE2" w:rsidRPr="00494CE2" w:rsidRDefault="00494CE2" w:rsidP="00494CE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94CE2">
        <w:rPr>
          <w:sz w:val="24"/>
          <w:szCs w:val="24"/>
        </w:rPr>
        <w:t xml:space="preserve">класс. </w:t>
      </w:r>
      <w:r w:rsidRPr="00494CE2">
        <w:rPr>
          <w:bCs/>
          <w:sz w:val="24"/>
          <w:szCs w:val="24"/>
        </w:rPr>
        <w:t>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</w:t>
      </w:r>
      <w:r w:rsidRPr="00494CE2">
        <w:rPr>
          <w:bCs/>
          <w:sz w:val="24"/>
          <w:szCs w:val="24"/>
        </w:rPr>
        <w:softHyphen/>
        <w:t>пийское и физкультурно-массовое движения.</w:t>
      </w:r>
    </w:p>
    <w:p w:rsidR="00494CE2" w:rsidRPr="00494CE2" w:rsidRDefault="00494CE2" w:rsidP="00494CE2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494CE2">
        <w:rPr>
          <w:sz w:val="24"/>
          <w:szCs w:val="24"/>
        </w:rPr>
        <w:t xml:space="preserve">класс. </w:t>
      </w:r>
      <w:r w:rsidRPr="00494CE2">
        <w:rPr>
          <w:bCs/>
          <w:sz w:val="24"/>
          <w:szCs w:val="24"/>
        </w:rPr>
        <w:t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/>
          <w:bCs/>
          <w:sz w:val="24"/>
          <w:szCs w:val="24"/>
        </w:rPr>
        <w:t>Психолого-педагогические основы.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>10</w:t>
      </w:r>
      <w:r w:rsidRPr="00494CE2">
        <w:rPr>
          <w:sz w:val="24"/>
          <w:szCs w:val="24"/>
        </w:rPr>
        <w:tab/>
        <w:t xml:space="preserve">класс. </w:t>
      </w:r>
      <w:r w:rsidRPr="00494CE2">
        <w:rPr>
          <w:bCs/>
          <w:sz w:val="24"/>
          <w:szCs w:val="24"/>
        </w:rPr>
        <w:t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>11</w:t>
      </w:r>
      <w:r w:rsidRPr="00494CE2">
        <w:rPr>
          <w:sz w:val="24"/>
          <w:szCs w:val="24"/>
        </w:rPr>
        <w:tab/>
        <w:t xml:space="preserve">класс. </w:t>
      </w:r>
      <w:r w:rsidRPr="00494CE2">
        <w:rPr>
          <w:bCs/>
          <w:sz w:val="24"/>
          <w:szCs w:val="24"/>
        </w:rPr>
        <w:t>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спортивно-массовых мероприятиях. Способы регулирования массы тела.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Cs/>
          <w:sz w:val="24"/>
          <w:szCs w:val="24"/>
        </w:rPr>
        <w:t xml:space="preserve">   </w:t>
      </w:r>
      <w:r w:rsidRPr="00494CE2">
        <w:rPr>
          <w:b/>
          <w:bCs/>
          <w:sz w:val="24"/>
          <w:szCs w:val="24"/>
        </w:rPr>
        <w:t>Медико-биологические основы.</w:t>
      </w:r>
      <w:r w:rsidRPr="00494CE2">
        <w:rPr>
          <w:b/>
          <w:bCs/>
          <w:sz w:val="24"/>
          <w:szCs w:val="24"/>
        </w:rPr>
        <w:tab/>
      </w:r>
    </w:p>
    <w:p w:rsidR="00494CE2" w:rsidRPr="00494CE2" w:rsidRDefault="00494CE2" w:rsidP="00494CE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94CE2">
        <w:rPr>
          <w:sz w:val="24"/>
          <w:szCs w:val="24"/>
        </w:rPr>
        <w:t xml:space="preserve">класс. </w:t>
      </w:r>
      <w:r w:rsidRPr="00494CE2">
        <w:rPr>
          <w:bCs/>
          <w:sz w:val="24"/>
          <w:szCs w:val="24"/>
        </w:rPr>
        <w:t>Роль физической культуры и спорта в профилактике заболеваний и укрепления здо</w:t>
      </w:r>
      <w:r w:rsidRPr="00494CE2">
        <w:rPr>
          <w:bCs/>
          <w:sz w:val="24"/>
          <w:szCs w:val="24"/>
        </w:rPr>
        <w:softHyphen/>
        <w:t>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494CE2" w:rsidRPr="00494CE2" w:rsidRDefault="00494CE2" w:rsidP="00494CE2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94CE2">
        <w:rPr>
          <w:sz w:val="24"/>
          <w:szCs w:val="24"/>
        </w:rPr>
        <w:lastRenderedPageBreak/>
        <w:t xml:space="preserve">класс. </w:t>
      </w:r>
      <w:r w:rsidRPr="00494CE2">
        <w:rPr>
          <w:bCs/>
          <w:sz w:val="24"/>
          <w:szCs w:val="24"/>
        </w:rPr>
        <w:t>Особенности техники безопасности и профилактики травматизма, профилактиче</w:t>
      </w:r>
      <w:r w:rsidRPr="00494CE2">
        <w:rPr>
          <w:bCs/>
          <w:sz w:val="24"/>
          <w:szCs w:val="24"/>
        </w:rPr>
        <w:softHyphen/>
        <w:t>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Вредные привычки, причины их возникновения и пагубное влияние на здоровье.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ab/>
      </w:r>
      <w:r w:rsidRPr="00494CE2">
        <w:rPr>
          <w:b/>
          <w:bCs/>
          <w:sz w:val="24"/>
          <w:szCs w:val="24"/>
        </w:rPr>
        <w:t xml:space="preserve">Приемы </w:t>
      </w:r>
      <w:proofErr w:type="spellStart"/>
      <w:r w:rsidRPr="00494CE2">
        <w:rPr>
          <w:b/>
          <w:bCs/>
          <w:sz w:val="24"/>
          <w:szCs w:val="24"/>
        </w:rPr>
        <w:t>саморегуляции</w:t>
      </w:r>
      <w:proofErr w:type="spellEnd"/>
      <w:r w:rsidRPr="00494CE2">
        <w:rPr>
          <w:bCs/>
          <w:sz w:val="24"/>
          <w:szCs w:val="24"/>
        </w:rPr>
        <w:t>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 xml:space="preserve">10-11 классы. </w:t>
      </w:r>
      <w:r w:rsidRPr="00494CE2">
        <w:rPr>
          <w:bCs/>
          <w:sz w:val="24"/>
          <w:szCs w:val="24"/>
        </w:rPr>
        <w:t xml:space="preserve">Аутогенная тренировка. </w:t>
      </w:r>
      <w:proofErr w:type="spellStart"/>
      <w:r w:rsidRPr="00494CE2">
        <w:rPr>
          <w:bCs/>
          <w:sz w:val="24"/>
          <w:szCs w:val="24"/>
        </w:rPr>
        <w:t>Психомышечная</w:t>
      </w:r>
      <w:proofErr w:type="spellEnd"/>
      <w:r w:rsidRPr="00494CE2">
        <w:rPr>
          <w:bCs/>
          <w:sz w:val="24"/>
          <w:szCs w:val="24"/>
        </w:rPr>
        <w:t xml:space="preserve"> и </w:t>
      </w:r>
      <w:proofErr w:type="gramStart"/>
      <w:r w:rsidRPr="00494CE2">
        <w:rPr>
          <w:bCs/>
          <w:sz w:val="24"/>
          <w:szCs w:val="24"/>
        </w:rPr>
        <w:t>психорегулирующая</w:t>
      </w:r>
      <w:proofErr w:type="gramEnd"/>
      <w:r w:rsidRPr="00494CE2">
        <w:rPr>
          <w:bCs/>
          <w:sz w:val="24"/>
          <w:szCs w:val="24"/>
        </w:rPr>
        <w:t xml:space="preserve"> тренировки. Эле</w:t>
      </w:r>
      <w:r w:rsidRPr="00494CE2">
        <w:rPr>
          <w:bCs/>
          <w:sz w:val="24"/>
          <w:szCs w:val="24"/>
        </w:rPr>
        <w:softHyphen/>
        <w:t>менты йоги.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Cs/>
          <w:sz w:val="24"/>
          <w:szCs w:val="24"/>
        </w:rPr>
        <w:tab/>
      </w:r>
      <w:r w:rsidRPr="00494CE2">
        <w:rPr>
          <w:b/>
          <w:bCs/>
          <w:sz w:val="24"/>
          <w:szCs w:val="24"/>
        </w:rPr>
        <w:t>Баскетбол.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 xml:space="preserve">10-11 классы. </w:t>
      </w:r>
      <w:r w:rsidRPr="00494CE2">
        <w:rPr>
          <w:bCs/>
          <w:sz w:val="24"/>
          <w:szCs w:val="24"/>
        </w:rPr>
        <w:t>Терминология баскетбола. Влияние игровых упражнений на развитие коорди</w:t>
      </w:r>
      <w:r w:rsidRPr="00494CE2">
        <w:rPr>
          <w:bCs/>
          <w:sz w:val="24"/>
          <w:szCs w:val="24"/>
        </w:rPr>
        <w:softHyphen/>
        <w:t xml:space="preserve">национных способностей, </w:t>
      </w:r>
      <w:proofErr w:type="spellStart"/>
      <w:r w:rsidRPr="00494CE2">
        <w:rPr>
          <w:bCs/>
          <w:sz w:val="24"/>
          <w:szCs w:val="24"/>
        </w:rPr>
        <w:t>психохимические</w:t>
      </w:r>
      <w:proofErr w:type="spellEnd"/>
      <w:r w:rsidRPr="00494CE2">
        <w:rPr>
          <w:bCs/>
          <w:sz w:val="24"/>
          <w:szCs w:val="24"/>
        </w:rPr>
        <w:t xml:space="preserve"> процессы; воспитание нравственных и волевых ка</w:t>
      </w:r>
      <w:r w:rsidRPr="00494CE2">
        <w:rPr>
          <w:bCs/>
          <w:sz w:val="24"/>
          <w:szCs w:val="24"/>
        </w:rPr>
        <w:softHyphen/>
        <w:t>честв. Правила игры. Техника безопасности при занятиях баскетболом. Организация и проведе</w:t>
      </w:r>
      <w:r w:rsidRPr="00494CE2">
        <w:rPr>
          <w:bCs/>
          <w:sz w:val="24"/>
          <w:szCs w:val="24"/>
        </w:rPr>
        <w:softHyphen/>
        <w:t>ние соревнований. Самоконтроль и дозирование нагрузки при занятиях баскетболом.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Cs/>
          <w:sz w:val="24"/>
          <w:szCs w:val="24"/>
        </w:rPr>
        <w:tab/>
      </w:r>
      <w:r w:rsidRPr="00494CE2">
        <w:rPr>
          <w:b/>
          <w:bCs/>
          <w:sz w:val="24"/>
          <w:szCs w:val="24"/>
        </w:rPr>
        <w:t>Волейбол.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 xml:space="preserve">10-11 классы. </w:t>
      </w:r>
      <w:r w:rsidRPr="00494CE2">
        <w:rPr>
          <w:bCs/>
          <w:sz w:val="24"/>
          <w:szCs w:val="24"/>
        </w:rPr>
        <w:t>Терминология волейбола. Влияние игровых упражнений на развитие коорди</w:t>
      </w:r>
      <w:r w:rsidRPr="00494CE2">
        <w:rPr>
          <w:bCs/>
          <w:sz w:val="24"/>
          <w:szCs w:val="24"/>
        </w:rPr>
        <w:softHyphen/>
        <w:t xml:space="preserve">национных способностей, </w:t>
      </w:r>
      <w:proofErr w:type="spellStart"/>
      <w:r w:rsidRPr="00494CE2">
        <w:rPr>
          <w:bCs/>
          <w:sz w:val="24"/>
          <w:szCs w:val="24"/>
        </w:rPr>
        <w:t>психохимические</w:t>
      </w:r>
      <w:proofErr w:type="spellEnd"/>
      <w:r w:rsidRPr="00494CE2">
        <w:rPr>
          <w:bCs/>
          <w:sz w:val="24"/>
          <w:szCs w:val="24"/>
        </w:rPr>
        <w:t xml:space="preserve"> процессы, воспитание нравственных и волевых ка</w:t>
      </w:r>
      <w:r w:rsidRPr="00494CE2">
        <w:rPr>
          <w:bCs/>
          <w:sz w:val="24"/>
          <w:szCs w:val="24"/>
        </w:rPr>
        <w:softHyphen/>
        <w:t>честв. Правила игры. Техника безопасности при занятиях баскетболом. Организация и проведе</w:t>
      </w:r>
      <w:r w:rsidRPr="00494CE2">
        <w:rPr>
          <w:bCs/>
          <w:sz w:val="24"/>
          <w:szCs w:val="24"/>
        </w:rPr>
        <w:softHyphen/>
        <w:t>ние соревнований. Самоконтроль и дозирование нагрузки при занятиях баскетболом.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Гимнастика с элементами акробатики.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 xml:space="preserve">10-11 классы. </w:t>
      </w:r>
      <w:r w:rsidRPr="00494CE2">
        <w:rPr>
          <w:bCs/>
          <w:sz w:val="24"/>
          <w:szCs w:val="24"/>
        </w:rPr>
        <w:t>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</w:t>
      </w:r>
      <w:r w:rsidRPr="00494CE2">
        <w:rPr>
          <w:bCs/>
          <w:sz w:val="24"/>
          <w:szCs w:val="24"/>
        </w:rPr>
        <w:softHyphen/>
        <w:t>ние первой помощи при занятиях гимнастическими упражнениями. Самоконтроль при занятиях гимнастикой.</w:t>
      </w:r>
    </w:p>
    <w:p w:rsidR="00494CE2" w:rsidRPr="00494CE2" w:rsidRDefault="00494CE2" w:rsidP="00494CE2">
      <w:pPr>
        <w:spacing w:after="0"/>
        <w:rPr>
          <w:b/>
          <w:bCs/>
          <w:sz w:val="24"/>
          <w:szCs w:val="24"/>
        </w:rPr>
      </w:pPr>
      <w:r w:rsidRPr="00494CE2">
        <w:rPr>
          <w:b/>
          <w:bCs/>
          <w:sz w:val="24"/>
          <w:szCs w:val="24"/>
        </w:rPr>
        <w:t>Легкая атлетика.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sz w:val="24"/>
          <w:szCs w:val="24"/>
        </w:rPr>
        <w:t xml:space="preserve">10-11 классы. </w:t>
      </w:r>
      <w:r w:rsidRPr="00494CE2">
        <w:rPr>
          <w:bCs/>
          <w:sz w:val="24"/>
          <w:szCs w:val="24"/>
        </w:rPr>
        <w:t>Основы биомеханики легкоатлетических упражнений. Влияние легкой атлети</w:t>
      </w:r>
      <w:r w:rsidRPr="00494CE2">
        <w:rPr>
          <w:bCs/>
          <w:sz w:val="24"/>
          <w:szCs w:val="24"/>
        </w:rPr>
        <w:softHyphen/>
        <w:t>ки на развитие двигательных качеств. Правила проведения соревнований. Техника безопасно</w:t>
      </w:r>
      <w:r w:rsidRPr="00494CE2">
        <w:rPr>
          <w:bCs/>
          <w:sz w:val="24"/>
          <w:szCs w:val="24"/>
        </w:rPr>
        <w:softHyphen/>
        <w:t>сти при проведении занятий легкой атлетикой. Самоконтроль при занятиях легкой атлетикой.</w:t>
      </w:r>
    </w:p>
    <w:p w:rsidR="00494CE2" w:rsidRPr="00494CE2" w:rsidRDefault="00494CE2" w:rsidP="00494CE2">
      <w:p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Задачи физического воспитания учащихся 10-11 классов направлены: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дальнейшее развитие координационных и кондиционных способностей;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углубленное представление об основных видах спорта;</w:t>
      </w:r>
    </w:p>
    <w:p w:rsidR="00494CE2" w:rsidRPr="00494CE2" w:rsidRDefault="00494CE2" w:rsidP="00494CE2">
      <w:pPr>
        <w:numPr>
          <w:ilvl w:val="0"/>
          <w:numId w:val="1"/>
        </w:numPr>
        <w:spacing w:after="0"/>
        <w:rPr>
          <w:bCs/>
          <w:sz w:val="24"/>
          <w:szCs w:val="24"/>
        </w:rPr>
      </w:pPr>
      <w:r w:rsidRPr="00494CE2">
        <w:rPr>
          <w:bCs/>
          <w:sz w:val="24"/>
          <w:szCs w:val="24"/>
        </w:rP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494CE2" w:rsidRPr="00494CE2" w:rsidRDefault="00494CE2" w:rsidP="00494CE2">
      <w:pPr>
        <w:spacing w:after="0"/>
        <w:rPr>
          <w:b/>
          <w:sz w:val="24"/>
          <w:szCs w:val="24"/>
        </w:rPr>
      </w:pPr>
    </w:p>
    <w:p w:rsidR="00494CE2" w:rsidRPr="00F71962" w:rsidRDefault="00494CE2" w:rsidP="00F71962">
      <w:pPr>
        <w:spacing w:after="0"/>
        <w:rPr>
          <w:sz w:val="24"/>
          <w:szCs w:val="24"/>
        </w:rPr>
      </w:pPr>
    </w:p>
    <w:p w:rsidR="00F71962" w:rsidRPr="00F71962" w:rsidRDefault="00F71962" w:rsidP="00F71962">
      <w:pPr>
        <w:spacing w:after="0"/>
      </w:pPr>
    </w:p>
    <w:p w:rsidR="00E70761" w:rsidRDefault="00E70761" w:rsidP="00F71962">
      <w:pPr>
        <w:spacing w:after="0"/>
      </w:pPr>
      <w:bookmarkStart w:id="0" w:name="_GoBack"/>
      <w:bookmarkEnd w:id="0"/>
    </w:p>
    <w:sectPr w:rsidR="00E70761" w:rsidSect="00F719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76E1408"/>
    <w:lvl w:ilvl="0">
      <w:numFmt w:val="bullet"/>
      <w:lvlText w:val="*"/>
      <w:lvlJc w:val="left"/>
    </w:lvl>
  </w:abstractNum>
  <w:abstractNum w:abstractNumId="1">
    <w:nsid w:val="162E073C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6543D85"/>
    <w:multiLevelType w:val="singleLevel"/>
    <w:tmpl w:val="774038A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AF"/>
    <w:rsid w:val="00494CE2"/>
    <w:rsid w:val="00531A80"/>
    <w:rsid w:val="0056526F"/>
    <w:rsid w:val="00C621AF"/>
    <w:rsid w:val="00CC2832"/>
    <w:rsid w:val="00E70761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2020-05-15T08:14:00Z</dcterms:created>
  <dcterms:modified xsi:type="dcterms:W3CDTF">2024-10-24T11:40:00Z</dcterms:modified>
</cp:coreProperties>
</file>