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2E4" w:rsidRPr="00DC32E4" w:rsidRDefault="00DC32E4" w:rsidP="00DC32E4">
      <w:pPr>
        <w:jc w:val="center"/>
        <w:rPr>
          <w:rFonts w:ascii="Times New Roman" w:hAnsi="Times New Roman" w:cs="Times New Roman"/>
          <w:b/>
        </w:rPr>
      </w:pPr>
      <w:r w:rsidRPr="00DC32E4">
        <w:rPr>
          <w:rFonts w:ascii="Times New Roman" w:hAnsi="Times New Roman" w:cs="Times New Roman"/>
          <w:b/>
        </w:rPr>
        <w:t>Аннотация к рабочей программе по адаптивной физической культуре 5-9 класс.</w:t>
      </w:r>
    </w:p>
    <w:p w:rsidR="00DC32E4" w:rsidRPr="00DC32E4" w:rsidRDefault="00DC32E4" w:rsidP="00DC32E4">
      <w:pPr>
        <w:jc w:val="center"/>
        <w:rPr>
          <w:rFonts w:ascii="Times New Roman" w:hAnsi="Times New Roman" w:cs="Times New Roman"/>
          <w:b/>
        </w:rPr>
      </w:pPr>
      <w:r w:rsidRPr="00DC32E4">
        <w:rPr>
          <w:rFonts w:ascii="Times New Roman" w:hAnsi="Times New Roman" w:cs="Times New Roman"/>
          <w:b/>
        </w:rPr>
        <w:t xml:space="preserve">Рабочая программа по адаптивной физической культуре для обучающихся с нарушениями опорно-двигательного аппарата для 5-9 классов разработана в соответствии </w:t>
      </w:r>
      <w:proofErr w:type="gramStart"/>
      <w:r w:rsidRPr="00DC32E4">
        <w:rPr>
          <w:rFonts w:ascii="Times New Roman" w:hAnsi="Times New Roman" w:cs="Times New Roman"/>
          <w:b/>
        </w:rPr>
        <w:t>с</w:t>
      </w:r>
      <w:proofErr w:type="gramEnd"/>
      <w:r w:rsidRPr="00DC32E4">
        <w:rPr>
          <w:rFonts w:ascii="Times New Roman" w:hAnsi="Times New Roman" w:cs="Times New Roman"/>
          <w:b/>
        </w:rPr>
        <w:t>:</w:t>
      </w:r>
    </w:p>
    <w:p w:rsidR="00DC32E4" w:rsidRDefault="00DC32E4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</w:t>
      </w:r>
      <w:r w:rsidRPr="00DC32E4">
        <w:rPr>
          <w:rFonts w:ascii="Times New Roman" w:hAnsi="Times New Roman" w:cs="Times New Roman"/>
        </w:rPr>
        <w:t>.Программа разработана в соответствии с Федеральным государственным образовательным стандартом основного общего образования (утвержден приказом Министерства просвещения Российской Федерации от 31 мая 2021 г. № 287) и адаптированной основной общеобразовательной программой основного общего образования обучающихся с нарушениями опорно-двигательного аппарата, одобренной решением федерального учебно-методического объединения по общему образованию (протокол от 18 марта 2022 г. № 1/22). 2.Физическая культура, 5-7 классы/ Лях</w:t>
      </w:r>
      <w:proofErr w:type="gramEnd"/>
      <w:r w:rsidRPr="00DC32E4">
        <w:rPr>
          <w:rFonts w:ascii="Times New Roman" w:hAnsi="Times New Roman" w:cs="Times New Roman"/>
        </w:rPr>
        <w:t xml:space="preserve"> </w:t>
      </w:r>
      <w:proofErr w:type="gramStart"/>
      <w:r w:rsidRPr="00DC32E4">
        <w:rPr>
          <w:rFonts w:ascii="Times New Roman" w:hAnsi="Times New Roman" w:cs="Times New Roman"/>
        </w:rPr>
        <w:t>В.</w:t>
      </w:r>
      <w:proofErr w:type="gramEnd"/>
      <w:r w:rsidRPr="00DC32E4">
        <w:rPr>
          <w:rFonts w:ascii="Times New Roman" w:hAnsi="Times New Roman" w:cs="Times New Roman"/>
        </w:rPr>
        <w:t>И., Акционерное общество «Издательство «Просвещение» Физическая культура, 8-9 классы/ Лях В.И., Акционерное общество «Издательство «Просвещение»</w:t>
      </w:r>
    </w:p>
    <w:p w:rsidR="00DC32E4" w:rsidRDefault="00DC32E4">
      <w:pPr>
        <w:rPr>
          <w:rFonts w:ascii="Times New Roman" w:hAnsi="Times New Roman" w:cs="Times New Roman"/>
        </w:rPr>
      </w:pPr>
      <w:r w:rsidRPr="00DC32E4">
        <w:rPr>
          <w:rFonts w:ascii="Times New Roman" w:hAnsi="Times New Roman" w:cs="Times New Roman"/>
        </w:rPr>
        <w:t xml:space="preserve"> 1.Краткая характеристика программы: Учебный предмет «Адаптивная физическая культура» входит в предметную область «Физическая культура и основы безопасности жизнедеятельности». На изучение учебного предмета «Адаптивная физическая культура» на уровне основного общего образования отводится в учебном плане 68 часов в год, из расчета 2 учебных часа в неделю. При реализации в образовательной организации учебного плана, предусматривающего 2 урока в неделю, рекомендуется использовать 3-й час из части, формируемой участниками образовательных отношений. Общее количество часов адаптивной физической культуры за период освоения основного общего образования – не менее 340 часов за 5 лет обучения. При проведении уроков АФК рекомендуется деление классов на подгруппы с учетом уровня функциональных двигательных возможностей. В расписании дополнительно (помимо 2 уроков АФК в неделю) могут быть предусмотрены занятия, обеспечивающие ежедневную организацию динамических и/или релаксационных пауз между уроками, а также занятия реабилитационной (</w:t>
      </w:r>
      <w:proofErr w:type="spellStart"/>
      <w:r w:rsidRPr="00DC32E4">
        <w:rPr>
          <w:rFonts w:ascii="Times New Roman" w:hAnsi="Times New Roman" w:cs="Times New Roman"/>
        </w:rPr>
        <w:t>абилитационной</w:t>
      </w:r>
      <w:proofErr w:type="spellEnd"/>
      <w:r w:rsidRPr="00DC32E4">
        <w:rPr>
          <w:rFonts w:ascii="Times New Roman" w:hAnsi="Times New Roman" w:cs="Times New Roman"/>
        </w:rPr>
        <w:t xml:space="preserve">) направленности за счет часов внеурочной деятельности, в том числе индивидуальные. Количество часов на каждого обучающегося с НОДА определяется школьным психолого-медико-педагогическим консилиумом с учетом медицинских рекомендаций в зависимости от тяжести двигательного нарушения. </w:t>
      </w:r>
    </w:p>
    <w:p w:rsidR="00DC32E4" w:rsidRDefault="00DC32E4">
      <w:pPr>
        <w:rPr>
          <w:rFonts w:ascii="Times New Roman" w:hAnsi="Times New Roman" w:cs="Times New Roman"/>
        </w:rPr>
      </w:pPr>
      <w:r w:rsidRPr="00DC32E4">
        <w:rPr>
          <w:rFonts w:ascii="Times New Roman" w:hAnsi="Times New Roman" w:cs="Times New Roman"/>
        </w:rPr>
        <w:t>3.Список приложений:</w:t>
      </w:r>
    </w:p>
    <w:p w:rsidR="006C4E3A" w:rsidRPr="00DC32E4" w:rsidRDefault="00DC32E4">
      <w:pPr>
        <w:rPr>
          <w:rFonts w:ascii="Times New Roman" w:hAnsi="Times New Roman" w:cs="Times New Roman"/>
        </w:rPr>
      </w:pPr>
      <w:r w:rsidRPr="00DC32E4">
        <w:rPr>
          <w:rFonts w:ascii="Times New Roman" w:hAnsi="Times New Roman" w:cs="Times New Roman"/>
        </w:rPr>
        <w:t xml:space="preserve"> Учебник: </w:t>
      </w:r>
      <w:r w:rsidRPr="00DC32E4">
        <w:rPr>
          <w:rFonts w:ascii="Times New Roman" w:hAnsi="Times New Roman" w:cs="Times New Roman"/>
        </w:rPr>
        <w:sym w:font="Symbol" w:char="F0B7"/>
      </w:r>
      <w:r w:rsidRPr="00DC32E4">
        <w:rPr>
          <w:rFonts w:ascii="Times New Roman" w:hAnsi="Times New Roman" w:cs="Times New Roman"/>
        </w:rPr>
        <w:t xml:space="preserve"> Физическая культура, 5-7 классы/ Лях В.И., Акционерное общество «Издательство «Просвещение» </w:t>
      </w:r>
      <w:r w:rsidRPr="00DC32E4">
        <w:rPr>
          <w:rFonts w:ascii="Times New Roman" w:hAnsi="Times New Roman" w:cs="Times New Roman"/>
        </w:rPr>
        <w:sym w:font="Symbol" w:char="F0B7"/>
      </w:r>
      <w:r w:rsidRPr="00DC32E4">
        <w:rPr>
          <w:rFonts w:ascii="Times New Roman" w:hAnsi="Times New Roman" w:cs="Times New Roman"/>
        </w:rPr>
        <w:t xml:space="preserve"> Физическая культура, 8-9 классы/ Лях В.И., Акционерное общество «</w:t>
      </w:r>
      <w:bookmarkStart w:id="0" w:name="_GoBack"/>
      <w:bookmarkEnd w:id="0"/>
      <w:r w:rsidRPr="00DC32E4">
        <w:rPr>
          <w:rFonts w:ascii="Times New Roman" w:hAnsi="Times New Roman" w:cs="Times New Roman"/>
        </w:rPr>
        <w:t>Издательство «Просвещение»</w:t>
      </w:r>
    </w:p>
    <w:sectPr w:rsidR="006C4E3A" w:rsidRPr="00DC3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FC"/>
    <w:rsid w:val="004B7E4D"/>
    <w:rsid w:val="004C77FC"/>
    <w:rsid w:val="00B8239F"/>
    <w:rsid w:val="00DC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2024-10-28T09:35:00Z</dcterms:created>
  <dcterms:modified xsi:type="dcterms:W3CDTF">2024-10-28T09:39:00Z</dcterms:modified>
</cp:coreProperties>
</file>